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262"/>
        <w:tblW w:w="10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4583"/>
      </w:tblGrid>
      <w:tr w:rsidR="0050583A" w:rsidRPr="007B0F35" w:rsidTr="00B4519A">
        <w:trPr>
          <w:trHeight w:val="1515"/>
        </w:trPr>
        <w:tc>
          <w:tcPr>
            <w:tcW w:w="6311" w:type="dxa"/>
          </w:tcPr>
          <w:p w:rsidR="0050583A" w:rsidRPr="00D72CA5" w:rsidRDefault="0050583A" w:rsidP="00B4519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0583A" w:rsidRPr="00D72CA5" w:rsidRDefault="0050583A" w:rsidP="00B4519A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на общем собрании трудового коллектива</w:t>
            </w:r>
          </w:p>
          <w:p w:rsidR="0050583A" w:rsidRPr="00D72CA5" w:rsidRDefault="00D72CA5" w:rsidP="00B4519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«05</w:t>
            </w:r>
            <w:r w:rsidR="0050583A" w:rsidRPr="00D72C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2023 </w:t>
            </w:r>
          </w:p>
          <w:p w:rsidR="0050583A" w:rsidRPr="00D72CA5" w:rsidRDefault="00D72CA5" w:rsidP="00B4519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</w:p>
        </w:tc>
        <w:tc>
          <w:tcPr>
            <w:tcW w:w="4583" w:type="dxa"/>
          </w:tcPr>
          <w:p w:rsidR="0050583A" w:rsidRPr="00D72CA5" w:rsidRDefault="0050583A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0583A" w:rsidRPr="00D72CA5" w:rsidRDefault="0050583A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приказом руководителя</w:t>
            </w:r>
          </w:p>
          <w:p w:rsidR="0050583A" w:rsidRPr="00D72CA5" w:rsidRDefault="0050583A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Билингвального</w:t>
            </w:r>
            <w:proofErr w:type="spellEnd"/>
            <w:r w:rsidRPr="00D72CA5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«</w:t>
            </w:r>
            <w:r w:rsidRPr="00D72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Bambini</w:t>
            </w: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83A" w:rsidRPr="00D72CA5" w:rsidRDefault="00D72CA5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«05» июня 2023</w:t>
            </w:r>
            <w:r w:rsidR="0050583A" w:rsidRPr="00D72CA5">
              <w:rPr>
                <w:rFonts w:ascii="Times New Roman" w:hAnsi="Times New Roman" w:cs="Times New Roman"/>
                <w:sz w:val="28"/>
                <w:szCs w:val="28"/>
              </w:rPr>
              <w:t>г. №___</w:t>
            </w:r>
          </w:p>
          <w:p w:rsidR="0050583A" w:rsidRPr="00D72CA5" w:rsidRDefault="0050583A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proofErr w:type="spellStart"/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Ю.И.Королева</w:t>
            </w:r>
            <w:proofErr w:type="spellEnd"/>
          </w:p>
          <w:p w:rsidR="0050583A" w:rsidRPr="00D72CA5" w:rsidRDefault="0050583A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83A" w:rsidRDefault="0050583A" w:rsidP="00D72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83A" w:rsidRDefault="0050583A" w:rsidP="00D72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41B6" w:rsidRPr="00A76DF7" w:rsidRDefault="009F41B6" w:rsidP="005058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0B2E">
        <w:rPr>
          <w:rFonts w:ascii="Times New Roman" w:hAnsi="Times New Roman" w:cs="Times New Roman"/>
          <w:sz w:val="28"/>
          <w:szCs w:val="28"/>
        </w:rPr>
        <w:t>ПОЛОЖЕНИЕ </w:t>
      </w:r>
      <w:r w:rsidRPr="00E041BF">
        <w:rPr>
          <w:rFonts w:ascii="Times New Roman" w:hAnsi="Times New Roman" w:cs="Times New Roman"/>
          <w:b/>
          <w:sz w:val="32"/>
          <w:szCs w:val="24"/>
        </w:rPr>
        <w:br/>
      </w:r>
      <w:r w:rsidRPr="00A76DF7">
        <w:rPr>
          <w:rFonts w:ascii="Times New Roman" w:hAnsi="Times New Roman" w:cs="Times New Roman"/>
          <w:sz w:val="28"/>
          <w:szCs w:val="24"/>
        </w:rPr>
        <w:t> </w:t>
      </w:r>
      <w:r w:rsidR="007E53B7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б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общем собрании трудового коллектива</w:t>
      </w:r>
      <w:r w:rsidR="0050583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0583A" w:rsidRPr="003A62E7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="0050583A" w:rsidRPr="003A62E7">
        <w:rPr>
          <w:rFonts w:ascii="Times New Roman" w:hAnsi="Times New Roman" w:cs="Times New Roman"/>
          <w:sz w:val="28"/>
          <w:szCs w:val="28"/>
        </w:rPr>
        <w:t xml:space="preserve"> детского сада «</w:t>
      </w:r>
      <w:r w:rsidR="0050583A" w:rsidRPr="003A62E7">
        <w:rPr>
          <w:rFonts w:ascii="Times New Roman" w:hAnsi="Times New Roman" w:cs="Times New Roman"/>
          <w:sz w:val="28"/>
          <w:szCs w:val="28"/>
          <w:lang w:val="en-US"/>
        </w:rPr>
        <w:t>Bambini</w:t>
      </w:r>
      <w:r w:rsidR="0050583A" w:rsidRPr="003A62E7">
        <w:rPr>
          <w:rFonts w:ascii="Times New Roman" w:hAnsi="Times New Roman" w:cs="Times New Roman"/>
          <w:sz w:val="28"/>
          <w:szCs w:val="28"/>
        </w:rPr>
        <w:t>»</w:t>
      </w:r>
    </w:p>
    <w:p w:rsidR="009F41B6" w:rsidRDefault="009F41B6" w:rsidP="009F41B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F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C04365" w:rsidRPr="00C04365" w:rsidRDefault="00C04365" w:rsidP="00C043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65" w:rsidRPr="00735007" w:rsidRDefault="00C04365" w:rsidP="00735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007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в соответствии с </w:t>
      </w:r>
      <w:r w:rsidR="003834B0">
        <w:rPr>
          <w:rFonts w:ascii="Times New Roman" w:hAnsi="Times New Roman" w:cs="Times New Roman"/>
          <w:sz w:val="28"/>
          <w:szCs w:val="28"/>
        </w:rPr>
        <w:t>ч. 6 ст. 26 Федерального</w:t>
      </w:r>
      <w:r w:rsidRPr="00735007">
        <w:rPr>
          <w:rFonts w:ascii="Times New Roman" w:hAnsi="Times New Roman" w:cs="Times New Roman"/>
          <w:sz w:val="28"/>
          <w:szCs w:val="28"/>
        </w:rPr>
        <w:t xml:space="preserve"> з</w:t>
      </w:r>
      <w:r w:rsidR="003834B0">
        <w:rPr>
          <w:rFonts w:ascii="Times New Roman" w:hAnsi="Times New Roman" w:cs="Times New Roman"/>
          <w:sz w:val="28"/>
          <w:szCs w:val="28"/>
        </w:rPr>
        <w:t>акона</w:t>
      </w:r>
      <w:r w:rsidR="00994442">
        <w:rPr>
          <w:rFonts w:ascii="Times New Roman" w:hAnsi="Times New Roman" w:cs="Times New Roman"/>
          <w:sz w:val="28"/>
          <w:szCs w:val="28"/>
        </w:rPr>
        <w:t xml:space="preserve"> от 29.12.2012 № 273-ФЗ «</w:t>
      </w:r>
      <w:r w:rsidRPr="00735007">
        <w:rPr>
          <w:rFonts w:ascii="Times New Roman" w:hAnsi="Times New Roman" w:cs="Times New Roman"/>
          <w:sz w:val="28"/>
          <w:szCs w:val="28"/>
        </w:rPr>
        <w:t xml:space="preserve">Об образовании в </w:t>
      </w:r>
      <w:r w:rsidR="0050583A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1.2. В своей деятельности общее собрание трудового коллектива руководствуется </w:t>
      </w:r>
      <w:r w:rsidR="008F3C28">
        <w:rPr>
          <w:rFonts w:ascii="Times New Roman" w:hAnsi="Times New Roman" w:cs="Times New Roman"/>
          <w:sz w:val="28"/>
          <w:szCs w:val="28"/>
        </w:rPr>
        <w:t>Федеральным</w:t>
      </w:r>
      <w:r w:rsidR="008F3C28" w:rsidRPr="00735007">
        <w:rPr>
          <w:rFonts w:ascii="Times New Roman" w:hAnsi="Times New Roman" w:cs="Times New Roman"/>
          <w:sz w:val="28"/>
          <w:szCs w:val="28"/>
        </w:rPr>
        <w:t xml:space="preserve"> з</w:t>
      </w:r>
      <w:r w:rsidR="008F3C28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8F3C28" w:rsidRPr="002B1DC0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</w:t>
      </w:r>
      <w:r w:rsidR="0050583A">
        <w:rPr>
          <w:rFonts w:ascii="Times New Roman" w:hAnsi="Times New Roman" w:cs="Times New Roman"/>
          <w:sz w:val="28"/>
          <w:szCs w:val="28"/>
        </w:rPr>
        <w:t>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1.3. Положение об общем собрании трудового коллектива принимается общим собранием трудового коллектива.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1.4. Общее собрание трудового коллектива (далее - Собрание) создается в целях выполн</w:t>
      </w:r>
      <w:r w:rsidR="0050583A">
        <w:rPr>
          <w:rFonts w:ascii="Times New Roman" w:hAnsi="Times New Roman" w:cs="Times New Roman"/>
          <w:sz w:val="28"/>
          <w:szCs w:val="28"/>
        </w:rPr>
        <w:t>ения принципа самоуправления</w:t>
      </w:r>
      <w:r w:rsidRPr="003834B0">
        <w:rPr>
          <w:rFonts w:ascii="Times New Roman" w:hAnsi="Times New Roman" w:cs="Times New Roman"/>
          <w:sz w:val="28"/>
          <w:szCs w:val="28"/>
        </w:rPr>
        <w:t>, расширения коллегиальных и демократических форм управления.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1.5. Решения общего собрания трудового коллектива, принятые в пределах его полномочий и в соответствии с законодательством, обязательны для исполнения всеми членами трудового коллектива.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1.6. Срок действия настоящего Положения не ограничен. Положение действует до принятия нового.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735007" w:rsidRPr="003834B0" w:rsidRDefault="00735007" w:rsidP="0073500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4B0" w:rsidRPr="003834B0" w:rsidRDefault="003834B0" w:rsidP="003834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B0">
        <w:rPr>
          <w:rFonts w:ascii="Times New Roman" w:hAnsi="Times New Roman" w:cs="Times New Roman"/>
          <w:b/>
          <w:sz w:val="28"/>
          <w:szCs w:val="28"/>
        </w:rPr>
        <w:t>2. Компетенция Собрания</w:t>
      </w:r>
    </w:p>
    <w:p w:rsidR="003834B0" w:rsidRPr="003834B0" w:rsidRDefault="003834B0" w:rsidP="003834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. Утверждает Правила внутреннего </w:t>
      </w:r>
      <w:r w:rsidR="0050583A">
        <w:rPr>
          <w:rFonts w:ascii="Times New Roman" w:hAnsi="Times New Roman" w:cs="Times New Roman"/>
          <w:sz w:val="28"/>
          <w:szCs w:val="28"/>
        </w:rPr>
        <w:t>трудового распорядка по представлению руководителя</w:t>
      </w:r>
      <w:r w:rsidR="003834B0" w:rsidRPr="003834B0">
        <w:rPr>
          <w:rFonts w:ascii="Times New Roman" w:hAnsi="Times New Roman" w:cs="Times New Roman"/>
          <w:sz w:val="28"/>
          <w:szCs w:val="28"/>
        </w:rPr>
        <w:t>.</w:t>
      </w:r>
    </w:p>
    <w:p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834B0">
        <w:rPr>
          <w:rFonts w:ascii="Times New Roman" w:hAnsi="Times New Roman" w:cs="Times New Roman"/>
          <w:sz w:val="28"/>
          <w:szCs w:val="28"/>
        </w:rPr>
        <w:t>. Рассматривает вопросы,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 вынесенные на его обсуждение по совместной инициативе администр</w:t>
      </w:r>
      <w:r w:rsidR="0050583A">
        <w:rPr>
          <w:rFonts w:ascii="Times New Roman" w:hAnsi="Times New Roman" w:cs="Times New Roman"/>
          <w:sz w:val="28"/>
          <w:szCs w:val="28"/>
        </w:rPr>
        <w:t>ации и работников</w:t>
      </w:r>
      <w:r w:rsidR="003834B0" w:rsidRPr="003834B0">
        <w:rPr>
          <w:rFonts w:ascii="Times New Roman" w:hAnsi="Times New Roman" w:cs="Times New Roman"/>
          <w:sz w:val="28"/>
          <w:szCs w:val="28"/>
        </w:rPr>
        <w:t>.</w:t>
      </w:r>
    </w:p>
    <w:p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834B0" w:rsidRPr="003834B0">
        <w:rPr>
          <w:rFonts w:ascii="Times New Roman" w:hAnsi="Times New Roman" w:cs="Times New Roman"/>
          <w:sz w:val="28"/>
          <w:szCs w:val="28"/>
        </w:rPr>
        <w:t>Рассматривает вопросы охраны и безопасности условий труда работников, охраны жи</w:t>
      </w:r>
      <w:r w:rsidR="0050583A">
        <w:rPr>
          <w:rFonts w:ascii="Times New Roman" w:hAnsi="Times New Roman" w:cs="Times New Roman"/>
          <w:sz w:val="28"/>
          <w:szCs w:val="28"/>
        </w:rPr>
        <w:t>зни и здоровья воспитанников.</w:t>
      </w:r>
    </w:p>
    <w:p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.  Избирает представителей работников в комиссию по урегулированию споров между участниками образовательных отношений. </w:t>
      </w:r>
    </w:p>
    <w:p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3834B0" w:rsidRPr="003834B0">
        <w:rPr>
          <w:rFonts w:ascii="Times New Roman" w:hAnsi="Times New Roman" w:cs="Times New Roman"/>
          <w:sz w:val="28"/>
          <w:szCs w:val="28"/>
        </w:rPr>
        <w:t>.  Определяет порядок и условия предоставления социальных гарантий и льгот в пределах ко</w:t>
      </w:r>
      <w:r w:rsidR="0050583A">
        <w:rPr>
          <w:rFonts w:ascii="Times New Roman" w:hAnsi="Times New Roman" w:cs="Times New Roman"/>
          <w:sz w:val="28"/>
          <w:szCs w:val="28"/>
        </w:rPr>
        <w:t>мпетенции учреждения</w:t>
      </w:r>
      <w:r w:rsidR="003834B0" w:rsidRPr="003834B0">
        <w:rPr>
          <w:rFonts w:ascii="Times New Roman" w:hAnsi="Times New Roman" w:cs="Times New Roman"/>
          <w:sz w:val="28"/>
          <w:szCs w:val="28"/>
        </w:rPr>
        <w:t>.</w:t>
      </w:r>
    </w:p>
    <w:p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834B0" w:rsidRPr="003834B0">
        <w:rPr>
          <w:rFonts w:ascii="Times New Roman" w:hAnsi="Times New Roman" w:cs="Times New Roman"/>
          <w:sz w:val="28"/>
          <w:szCs w:val="28"/>
        </w:rPr>
        <w:t>. Заслуши</w:t>
      </w:r>
      <w:r w:rsidR="0050583A">
        <w:rPr>
          <w:rFonts w:ascii="Times New Roman" w:hAnsi="Times New Roman" w:cs="Times New Roman"/>
          <w:sz w:val="28"/>
          <w:szCs w:val="28"/>
        </w:rPr>
        <w:t>вает отчеты о работе руководителя</w:t>
      </w:r>
      <w:r w:rsidR="003834B0" w:rsidRPr="003834B0">
        <w:rPr>
          <w:rFonts w:ascii="Times New Roman" w:hAnsi="Times New Roman" w:cs="Times New Roman"/>
          <w:sz w:val="28"/>
          <w:szCs w:val="28"/>
        </w:rPr>
        <w:t>, и других работников, вносит на рассмотрение админи</w:t>
      </w:r>
      <w:r w:rsidR="003834B0" w:rsidRPr="003834B0">
        <w:rPr>
          <w:rFonts w:ascii="Times New Roman" w:hAnsi="Times New Roman" w:cs="Times New Roman"/>
          <w:sz w:val="28"/>
          <w:szCs w:val="28"/>
        </w:rPr>
        <w:softHyphen/>
        <w:t>страции предложения по совершенствованию их  работы.</w:t>
      </w:r>
    </w:p>
    <w:p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834B0" w:rsidRPr="003834B0">
        <w:rPr>
          <w:rFonts w:ascii="Times New Roman" w:hAnsi="Times New Roman" w:cs="Times New Roman"/>
          <w:sz w:val="28"/>
          <w:szCs w:val="28"/>
        </w:rPr>
        <w:t>. Знакомится с итоговыми документами по проверке государств</w:t>
      </w:r>
      <w:r w:rsidR="0050583A">
        <w:rPr>
          <w:rFonts w:ascii="Times New Roman" w:hAnsi="Times New Roman" w:cs="Times New Roman"/>
          <w:sz w:val="28"/>
          <w:szCs w:val="28"/>
        </w:rPr>
        <w:t>енными органами деятельности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 и заслушивает администрацию о выполнении мероприятий по устранению недостатков в работе.</w:t>
      </w:r>
    </w:p>
    <w:p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834B0" w:rsidRPr="003834B0">
        <w:rPr>
          <w:rFonts w:ascii="Times New Roman" w:hAnsi="Times New Roman" w:cs="Times New Roman"/>
          <w:sz w:val="28"/>
          <w:szCs w:val="28"/>
        </w:rPr>
        <w:t>. В рамках действующего законодательства принимает необходимые меры, ограждающие педагогических и других работников, администрации от необоснованного вмешательства в их профессиональную деятельность, о</w:t>
      </w:r>
      <w:r w:rsidR="0050583A">
        <w:rPr>
          <w:rFonts w:ascii="Times New Roman" w:hAnsi="Times New Roman" w:cs="Times New Roman"/>
          <w:sz w:val="28"/>
          <w:szCs w:val="28"/>
        </w:rPr>
        <w:t>граничения самостоятельности учреждения</w:t>
      </w:r>
      <w:r w:rsidR="003834B0" w:rsidRPr="003834B0">
        <w:rPr>
          <w:rFonts w:ascii="Times New Roman" w:hAnsi="Times New Roman" w:cs="Times New Roman"/>
          <w:sz w:val="28"/>
          <w:szCs w:val="28"/>
        </w:rPr>
        <w:t>, его самоуправляемости.</w:t>
      </w:r>
    </w:p>
    <w:p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. Принимает локальные </w:t>
      </w:r>
      <w:r w:rsidR="0050583A">
        <w:rPr>
          <w:rFonts w:ascii="Times New Roman" w:hAnsi="Times New Roman" w:cs="Times New Roman"/>
          <w:sz w:val="28"/>
          <w:szCs w:val="28"/>
        </w:rPr>
        <w:t>акты, касающиеся компетенции учреждения</w:t>
      </w:r>
      <w:r w:rsidR="003834B0" w:rsidRPr="003834B0">
        <w:rPr>
          <w:rFonts w:ascii="Times New Roman" w:hAnsi="Times New Roman" w:cs="Times New Roman"/>
          <w:sz w:val="28"/>
          <w:szCs w:val="28"/>
        </w:rPr>
        <w:t>.</w:t>
      </w:r>
    </w:p>
    <w:p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834B0" w:rsidRPr="003834B0">
        <w:rPr>
          <w:rFonts w:ascii="Times New Roman" w:hAnsi="Times New Roman" w:cs="Times New Roman"/>
          <w:sz w:val="28"/>
          <w:szCs w:val="28"/>
        </w:rPr>
        <w:t>. Собрание может рассмотреть и другие вопросы жизнедея</w:t>
      </w:r>
      <w:r w:rsidR="0050583A">
        <w:rPr>
          <w:rFonts w:ascii="Times New Roman" w:hAnsi="Times New Roman" w:cs="Times New Roman"/>
          <w:sz w:val="28"/>
          <w:szCs w:val="28"/>
        </w:rPr>
        <w:t>тельности.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34B0" w:rsidRPr="0050583A" w:rsidRDefault="003834B0" w:rsidP="005058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B0">
        <w:rPr>
          <w:rFonts w:ascii="Times New Roman" w:hAnsi="Times New Roman" w:cs="Times New Roman"/>
          <w:b/>
          <w:sz w:val="28"/>
          <w:szCs w:val="28"/>
        </w:rPr>
        <w:t>3. Организация деятельности Собрания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3.1. В состав С</w:t>
      </w:r>
      <w:r w:rsidR="0050583A">
        <w:rPr>
          <w:rFonts w:ascii="Times New Roman" w:hAnsi="Times New Roman" w:cs="Times New Roman"/>
          <w:sz w:val="28"/>
          <w:szCs w:val="28"/>
        </w:rPr>
        <w:t>обрания входят все работники учреждения</w:t>
      </w:r>
      <w:r w:rsidRPr="003834B0">
        <w:rPr>
          <w:rFonts w:ascii="Times New Roman" w:hAnsi="Times New Roman" w:cs="Times New Roman"/>
          <w:sz w:val="28"/>
          <w:szCs w:val="28"/>
        </w:rPr>
        <w:t>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3.2. Для ведения Собрания из его состава избирается председатель и секретарь. 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3.3. Председатель Собрания: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организует деятельность Собрания;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информирует участников трудового коллектива о предстоящем заседании не менее, чем за 15 дней до его проведения;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организует подготовку и проведение Собрания (совместно с администрацией);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определяет повестку дня (совместно с советом трудового коллектива и администрацией);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контролирует выполнение решений Собрания (совместно с советом трудового коллектива).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3.4. Собрание с</w:t>
      </w:r>
      <w:r w:rsidR="0050583A">
        <w:rPr>
          <w:rFonts w:ascii="Times New Roman" w:hAnsi="Times New Roman" w:cs="Times New Roman"/>
          <w:sz w:val="28"/>
          <w:szCs w:val="28"/>
        </w:rPr>
        <w:t>обирается по мере необходимости</w:t>
      </w:r>
      <w:r w:rsidRPr="003834B0">
        <w:rPr>
          <w:rFonts w:ascii="Times New Roman" w:hAnsi="Times New Roman" w:cs="Times New Roman"/>
          <w:sz w:val="28"/>
          <w:szCs w:val="28"/>
        </w:rPr>
        <w:t xml:space="preserve">, но не реже </w:t>
      </w:r>
      <w:r w:rsidR="008F3C28" w:rsidRPr="008F3C28">
        <w:rPr>
          <w:rFonts w:ascii="Times New Roman" w:hAnsi="Times New Roman" w:cs="Times New Roman"/>
          <w:b/>
          <w:sz w:val="28"/>
          <w:szCs w:val="28"/>
        </w:rPr>
        <w:t>двух</w:t>
      </w:r>
      <w:r w:rsidRPr="003834B0">
        <w:rPr>
          <w:rFonts w:ascii="Times New Roman" w:hAnsi="Times New Roman" w:cs="Times New Roman"/>
          <w:sz w:val="28"/>
          <w:szCs w:val="28"/>
        </w:rPr>
        <w:t xml:space="preserve"> раз в год.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3.5. Решение Собрания принимается простым большинством голосов присутствовавших на собрании.</w:t>
      </w:r>
    </w:p>
    <w:p w:rsidR="003834B0" w:rsidRPr="002B1DC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3.6. Решение считается правомочным, если на заседании присутствует не менее двух третей с</w:t>
      </w:r>
      <w:r w:rsidR="0050583A">
        <w:rPr>
          <w:rFonts w:ascii="Times New Roman" w:hAnsi="Times New Roman" w:cs="Times New Roman"/>
          <w:sz w:val="28"/>
          <w:szCs w:val="28"/>
        </w:rPr>
        <w:t>писочного состава работников</w:t>
      </w:r>
      <w:r w:rsidRPr="003834B0">
        <w:rPr>
          <w:rFonts w:ascii="Times New Roman" w:hAnsi="Times New Roman" w:cs="Times New Roman"/>
          <w:sz w:val="28"/>
          <w:szCs w:val="28"/>
        </w:rPr>
        <w:t>. </w:t>
      </w:r>
      <w:r w:rsidR="008F3C28" w:rsidRPr="002B1DC0">
        <w:rPr>
          <w:rFonts w:ascii="Times New Roman" w:hAnsi="Times New Roman" w:cs="Times New Roman"/>
          <w:sz w:val="28"/>
          <w:szCs w:val="28"/>
        </w:rPr>
        <w:t>В случае равенства голосов, решающим является голос председателя.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3.7. Решение Собрания (не противоречащее законодательству РФ и нормативно – правовым актам) обязательно к исполнению всеми членами трудового коллектива.</w:t>
      </w:r>
    </w:p>
    <w:p w:rsid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3.8. Срок полномочий Собрания – бессрочно.</w:t>
      </w:r>
    </w:p>
    <w:p w:rsidR="0050583A" w:rsidRPr="003834B0" w:rsidRDefault="0050583A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34B0" w:rsidRPr="0050583A" w:rsidRDefault="003834B0" w:rsidP="005058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B0">
        <w:rPr>
          <w:rFonts w:ascii="Times New Roman" w:hAnsi="Times New Roman" w:cs="Times New Roman"/>
          <w:b/>
          <w:sz w:val="28"/>
          <w:szCs w:val="28"/>
        </w:rPr>
        <w:t>4. Ответственность Собрания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 4.1. Собрание несет ответственность: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за выполнение, не в полном объеме или невыполнение закрепленных за ним   и функций;</w:t>
      </w:r>
    </w:p>
    <w:p w:rsidR="003834B0" w:rsidRPr="003834B0" w:rsidRDefault="003834B0" w:rsidP="005058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lastRenderedPageBreak/>
        <w:t>- соответствие принимаемых решений законодательству РФ, иным нормативным правовыми актам РФ. </w:t>
      </w:r>
    </w:p>
    <w:p w:rsidR="003834B0" w:rsidRPr="003834B0" w:rsidRDefault="003834B0" w:rsidP="003834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834B0" w:rsidRPr="0050583A" w:rsidRDefault="003834B0" w:rsidP="005058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B0">
        <w:rPr>
          <w:rFonts w:ascii="Times New Roman" w:hAnsi="Times New Roman" w:cs="Times New Roman"/>
          <w:b/>
          <w:sz w:val="28"/>
          <w:szCs w:val="28"/>
        </w:rPr>
        <w:t xml:space="preserve">5. Делопроизводство 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5.1.Заседания Собрания  оформляются протоколом, который ведет секретарь Собрания.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5.2.В протоколе фиксируются: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дата проведения;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трудового коллектива;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решение. 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5.3. Протоколы подписываются председателем и секретарем Собрания.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5.4. Нумерация ведется от начала календарного года.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5.5.</w:t>
      </w:r>
      <w:r w:rsidR="00F37E09" w:rsidRPr="00F37E09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>1</w:t>
      </w:r>
      <w:r w:rsidRPr="003834B0">
        <w:rPr>
          <w:rFonts w:ascii="Times New Roman" w:hAnsi="Times New Roman" w:cs="Times New Roman"/>
          <w:sz w:val="28"/>
          <w:szCs w:val="28"/>
        </w:rPr>
        <w:t>Книга протоколов Собрания нумеруется постранично, прошнуровывается, скрепляется печ</w:t>
      </w:r>
      <w:r w:rsidR="0050583A">
        <w:rPr>
          <w:rFonts w:ascii="Times New Roman" w:hAnsi="Times New Roman" w:cs="Times New Roman"/>
          <w:sz w:val="28"/>
          <w:szCs w:val="28"/>
        </w:rPr>
        <w:t>атью и заверяется руководителем</w:t>
      </w:r>
      <w:r w:rsidRPr="003834B0">
        <w:rPr>
          <w:rFonts w:ascii="Times New Roman" w:hAnsi="Times New Roman" w:cs="Times New Roman"/>
          <w:sz w:val="28"/>
          <w:szCs w:val="28"/>
        </w:rPr>
        <w:t>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5.6.Книга протоколов Собрания хранится в делах </w:t>
      </w:r>
      <w:r w:rsidR="0050583A">
        <w:rPr>
          <w:rFonts w:ascii="Times New Roman" w:hAnsi="Times New Roman" w:cs="Times New Roman"/>
          <w:sz w:val="28"/>
          <w:szCs w:val="28"/>
        </w:rPr>
        <w:t>учреждения</w:t>
      </w:r>
      <w:r w:rsidRPr="003834B0">
        <w:rPr>
          <w:rFonts w:ascii="Times New Roman" w:hAnsi="Times New Roman" w:cs="Times New Roman"/>
          <w:sz w:val="28"/>
          <w:szCs w:val="28"/>
        </w:rPr>
        <w:t xml:space="preserve"> и передается по акту (при смене руководителя, передаче в архив).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5.7.Заседания Собрания  начинаются с рассмотрения выполнения решений предыдущего заседания. </w:t>
      </w:r>
    </w:p>
    <w:p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 </w:t>
      </w:r>
    </w:p>
    <w:p w:rsidR="00214CF2" w:rsidRPr="0022769A" w:rsidRDefault="00214CF2" w:rsidP="003834B0">
      <w:pPr>
        <w:pStyle w:val="30"/>
        <w:shd w:val="clear" w:color="auto" w:fill="auto"/>
        <w:spacing w:line="250" w:lineRule="exact"/>
        <w:ind w:left="720"/>
        <w:rPr>
          <w:sz w:val="28"/>
          <w:szCs w:val="28"/>
        </w:rPr>
      </w:pPr>
    </w:p>
    <w:sectPr w:rsidR="00214CF2" w:rsidRPr="0022769A" w:rsidSect="005F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CAC74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7"/>
    <w:multiLevelType w:val="multilevel"/>
    <w:tmpl w:val="815061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29B544D6"/>
    <w:multiLevelType w:val="hybridMultilevel"/>
    <w:tmpl w:val="8E68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6243"/>
    <w:multiLevelType w:val="hybridMultilevel"/>
    <w:tmpl w:val="203C1F1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37F73A84"/>
    <w:multiLevelType w:val="hybridMultilevel"/>
    <w:tmpl w:val="1482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355D2"/>
    <w:multiLevelType w:val="hybridMultilevel"/>
    <w:tmpl w:val="D22C726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F5F278F"/>
    <w:multiLevelType w:val="hybridMultilevel"/>
    <w:tmpl w:val="2B06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25BC6"/>
    <w:multiLevelType w:val="hybridMultilevel"/>
    <w:tmpl w:val="CF3A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1B6"/>
    <w:rsid w:val="001814DF"/>
    <w:rsid w:val="00181C9D"/>
    <w:rsid w:val="00214CF2"/>
    <w:rsid w:val="0022769A"/>
    <w:rsid w:val="00272B87"/>
    <w:rsid w:val="002B1DC0"/>
    <w:rsid w:val="003834B0"/>
    <w:rsid w:val="003B0796"/>
    <w:rsid w:val="00480525"/>
    <w:rsid w:val="004C7520"/>
    <w:rsid w:val="0050583A"/>
    <w:rsid w:val="00530663"/>
    <w:rsid w:val="005F0C68"/>
    <w:rsid w:val="00735007"/>
    <w:rsid w:val="007C72F3"/>
    <w:rsid w:val="007E53B7"/>
    <w:rsid w:val="007F6C41"/>
    <w:rsid w:val="008F3C28"/>
    <w:rsid w:val="00991468"/>
    <w:rsid w:val="00994442"/>
    <w:rsid w:val="009F41B6"/>
    <w:rsid w:val="009F785E"/>
    <w:rsid w:val="00A12FAD"/>
    <w:rsid w:val="00A31D9B"/>
    <w:rsid w:val="00AC5A9A"/>
    <w:rsid w:val="00B92B5C"/>
    <w:rsid w:val="00C04365"/>
    <w:rsid w:val="00D72CA5"/>
    <w:rsid w:val="00E861EE"/>
    <w:rsid w:val="00EA3C2F"/>
    <w:rsid w:val="00EB499B"/>
    <w:rsid w:val="00F30447"/>
    <w:rsid w:val="00F37E09"/>
    <w:rsid w:val="00FB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3925C-083D-4307-8C38-2570B03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41B6"/>
    <w:pPr>
      <w:ind w:left="720"/>
      <w:contextualSpacing/>
    </w:pPr>
  </w:style>
  <w:style w:type="paragraph" w:styleId="a5">
    <w:name w:val="No Spacing"/>
    <w:uiPriority w:val="1"/>
    <w:qFormat/>
    <w:rsid w:val="00735007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22769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2769A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-1pt">
    <w:name w:val="Основной текст (4) + Интервал -1 pt"/>
    <w:basedOn w:val="4"/>
    <w:rsid w:val="0022769A"/>
    <w:rPr>
      <w:rFonts w:ascii="Times New Roman" w:hAnsi="Times New Roman" w:cs="Times New Roman"/>
      <w:spacing w:val="-20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1"/>
    <w:rsid w:val="0022769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20">
    <w:name w:val="Заголовок №1 (2)"/>
    <w:basedOn w:val="12"/>
    <w:rsid w:val="0022769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22769A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40pt1">
    <w:name w:val="Основной текст (4) + Интервал 0 pt1"/>
    <w:basedOn w:val="4"/>
    <w:rsid w:val="0022769A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122">
    <w:name w:val="Заголовок №1 (2)2"/>
    <w:basedOn w:val="12"/>
    <w:rsid w:val="0022769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769A"/>
    <w:pPr>
      <w:shd w:val="clear" w:color="auto" w:fill="FFFFFF"/>
      <w:spacing w:after="0" w:line="317" w:lineRule="exac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22769A"/>
    <w:pPr>
      <w:shd w:val="clear" w:color="auto" w:fill="FFFFFF"/>
      <w:spacing w:after="0" w:line="317" w:lineRule="exact"/>
    </w:pPr>
    <w:rPr>
      <w:rFonts w:ascii="Times New Roman" w:hAnsi="Times New Roman" w:cs="Times New Roman"/>
      <w:sz w:val="25"/>
      <w:szCs w:val="25"/>
    </w:rPr>
  </w:style>
  <w:style w:type="paragraph" w:customStyle="1" w:styleId="121">
    <w:name w:val="Заголовок №1 (2)1"/>
    <w:basedOn w:val="a"/>
    <w:link w:val="12"/>
    <w:rsid w:val="0022769A"/>
    <w:pPr>
      <w:shd w:val="clear" w:color="auto" w:fill="FFFFFF"/>
      <w:spacing w:before="300" w:after="0" w:line="322" w:lineRule="exact"/>
      <w:jc w:val="both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F3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№239</dc:creator>
  <cp:keywords/>
  <dc:description/>
  <cp:lastModifiedBy>МБДОУ</cp:lastModifiedBy>
  <cp:revision>30</cp:revision>
  <cp:lastPrinted>2016-10-01T04:50:00Z</cp:lastPrinted>
  <dcterms:created xsi:type="dcterms:W3CDTF">2015-11-19T05:09:00Z</dcterms:created>
  <dcterms:modified xsi:type="dcterms:W3CDTF">2023-08-02T12:20:00Z</dcterms:modified>
</cp:coreProperties>
</file>