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1E9E"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 xml:space="preserve">Договор об оказании платных образовательных услуг </w:t>
      </w:r>
    </w:p>
    <w:p w14:paraId="63355841"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545"/>
        <w:gridCol w:w="3810"/>
      </w:tblGrid>
      <w:tr w:rsidR="00F97739" w:rsidRPr="00F97739" w14:paraId="4D5F4D04" w14:textId="77777777" w:rsidTr="00300641">
        <w:tc>
          <w:tcPr>
            <w:tcW w:w="3324" w:type="pct"/>
            <w:shd w:val="clear" w:color="auto" w:fill="FFFFFF"/>
            <w:vAlign w:val="bottom"/>
            <w:hideMark/>
          </w:tcPr>
          <w:p w14:paraId="1087B30C"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г.</w:t>
            </w:r>
          </w:p>
        </w:tc>
        <w:tc>
          <w:tcPr>
            <w:tcW w:w="1676" w:type="pct"/>
            <w:shd w:val="clear" w:color="auto" w:fill="FFFFFF"/>
            <w:vAlign w:val="bottom"/>
            <w:hideMark/>
          </w:tcPr>
          <w:p w14:paraId="40EC8962" w14:textId="299A6B35" w:rsidR="005221B5" w:rsidRPr="00F97739" w:rsidRDefault="005221B5" w:rsidP="00300641">
            <w:pPr>
              <w:spacing w:after="0" w:line="240" w:lineRule="auto"/>
              <w:contextualSpacing/>
              <w:jc w:val="right"/>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«____»_________________202</w:t>
            </w:r>
            <w:r w:rsidR="00DE390A">
              <w:rPr>
                <w:rFonts w:ascii="Times New Roman" w:eastAsia="Times New Roman" w:hAnsi="Times New Roman" w:cs="Times New Roman"/>
                <w:sz w:val="28"/>
                <w:szCs w:val="28"/>
                <w:lang w:eastAsia="ru-RU"/>
              </w:rPr>
              <w:t>5</w:t>
            </w:r>
          </w:p>
        </w:tc>
      </w:tr>
    </w:tbl>
    <w:p w14:paraId="5C1A792E"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7EA7B4AC" w14:textId="79024A45" w:rsidR="005221B5" w:rsidRPr="00F97739" w:rsidRDefault="00DE390A" w:rsidP="007B5018">
      <w:pPr>
        <w:shd w:val="clear" w:color="auto" w:fill="FFFFFF"/>
        <w:spacing w:after="0" w:line="240" w:lineRule="auto"/>
        <w:contextualSpacing/>
        <w:jc w:val="both"/>
        <w:rPr>
          <w:rFonts w:ascii="Times New Roman" w:eastAsia="Times New Roman" w:hAnsi="Times New Roman" w:cs="Times New Roman"/>
          <w:sz w:val="28"/>
          <w:szCs w:val="28"/>
          <w:u w:val="single"/>
          <w:lang w:eastAsia="ru-RU"/>
        </w:rPr>
      </w:pPr>
      <w:r w:rsidRPr="001422C6">
        <w:rPr>
          <w:rFonts w:ascii="Times New Roman" w:eastAsia="Times New Roman" w:hAnsi="Times New Roman" w:cs="Times New Roman"/>
          <w:sz w:val="28"/>
          <w:szCs w:val="28"/>
          <w:lang w:eastAsia="ru-RU"/>
        </w:rPr>
        <w:t xml:space="preserve">Индивидуальный предприниматель </w:t>
      </w:r>
      <w:r>
        <w:rPr>
          <w:rFonts w:ascii="Times New Roman" w:hAnsi="Times New Roman" w:cs="Times New Roman"/>
          <w:b/>
          <w:sz w:val="28"/>
          <w:szCs w:val="28"/>
        </w:rPr>
        <w:t>Королёва Юлия Игоревна</w:t>
      </w:r>
      <w:r w:rsidRPr="001422C6">
        <w:rPr>
          <w:rFonts w:ascii="Times New Roman" w:eastAsia="Times New Roman" w:hAnsi="Times New Roman" w:cs="Times New Roman"/>
          <w:sz w:val="28"/>
          <w:szCs w:val="28"/>
          <w:lang w:eastAsia="ru-RU"/>
        </w:rPr>
        <w:t xml:space="preserve">, именуемый в дальнейшем «Исполнитель», осуществляющий образовательную деятельность (далее - образовательная организация) на основании лицензии на осуществление образовательной </w:t>
      </w:r>
      <w:r w:rsidRPr="00D84C36">
        <w:rPr>
          <w:rFonts w:ascii="Times New Roman" w:eastAsia="Times New Roman" w:hAnsi="Times New Roman" w:cs="Times New Roman"/>
          <w:sz w:val="28"/>
          <w:szCs w:val="28"/>
          <w:lang w:eastAsia="ru-RU"/>
        </w:rPr>
        <w:t>деятельности  №</w:t>
      </w:r>
      <w:r w:rsidRPr="00D84C36">
        <w:rPr>
          <w:rFonts w:ascii="Times New Roman" w:hAnsi="Times New Roman" w:cs="Times New Roman"/>
          <w:sz w:val="28"/>
          <w:szCs w:val="28"/>
        </w:rPr>
        <w:t xml:space="preserve"> Л035-01260-22/00372241 </w:t>
      </w:r>
      <w:r w:rsidRPr="00D84C36">
        <w:rPr>
          <w:rFonts w:ascii="Times New Roman" w:eastAsia="Times New Roman" w:hAnsi="Times New Roman" w:cs="Times New Roman"/>
          <w:sz w:val="28"/>
          <w:szCs w:val="28"/>
          <w:lang w:eastAsia="ru-RU"/>
        </w:rPr>
        <w:t xml:space="preserve">выданной </w:t>
      </w:r>
      <w:r>
        <w:rPr>
          <w:rFonts w:ascii="Times New Roman" w:eastAsia="Times New Roman" w:hAnsi="Times New Roman" w:cs="Times New Roman"/>
          <w:sz w:val="28"/>
          <w:szCs w:val="28"/>
          <w:lang w:eastAsia="ru-RU"/>
        </w:rPr>
        <w:t>04.06.2015</w:t>
      </w:r>
      <w:r w:rsidRPr="00D84C36">
        <w:rPr>
          <w:rFonts w:ascii="Times New Roman" w:eastAsia="Times New Roman" w:hAnsi="Times New Roman" w:cs="Times New Roman"/>
          <w:sz w:val="28"/>
          <w:szCs w:val="28"/>
          <w:lang w:eastAsia="ru-RU"/>
        </w:rPr>
        <w:t xml:space="preserve">  г. </w:t>
      </w:r>
      <w:r w:rsidRPr="00D84C36">
        <w:rPr>
          <w:rFonts w:ascii="Times New Roman" w:hAnsi="Times New Roman" w:cs="Times New Roman"/>
          <w:sz w:val="28"/>
          <w:szCs w:val="28"/>
          <w:shd w:val="clear" w:color="auto" w:fill="FFFFFF"/>
        </w:rPr>
        <w:t xml:space="preserve">Министерством </w:t>
      </w:r>
      <w:r>
        <w:rPr>
          <w:rFonts w:ascii="Times New Roman" w:hAnsi="Times New Roman" w:cs="Times New Roman"/>
          <w:sz w:val="28"/>
          <w:szCs w:val="28"/>
          <w:shd w:val="clear" w:color="auto" w:fill="FFFFFF"/>
        </w:rPr>
        <w:t>образования и науки Алтайского края</w:t>
      </w:r>
      <w:r w:rsidR="005221B5" w:rsidRPr="00F97739">
        <w:rPr>
          <w:rFonts w:ascii="Times New Roman" w:eastAsia="Times New Roman" w:hAnsi="Times New Roman" w:cs="Times New Roman"/>
          <w:sz w:val="28"/>
          <w:szCs w:val="28"/>
          <w:lang w:eastAsia="ru-RU"/>
        </w:rPr>
        <w:t xml:space="preserve">, с одной стороны, </w:t>
      </w:r>
      <w:r w:rsidR="00FF0AF5">
        <w:rPr>
          <w:rFonts w:ascii="Times New Roman" w:eastAsia="Times New Roman" w:hAnsi="Times New Roman" w:cs="Times New Roman"/>
          <w:sz w:val="28"/>
          <w:szCs w:val="28"/>
          <w:lang w:eastAsia="ru-RU"/>
        </w:rPr>
        <w:t xml:space="preserve"> </w:t>
      </w:r>
      <w:r w:rsidR="005221B5" w:rsidRPr="00F97739">
        <w:rPr>
          <w:rFonts w:ascii="Times New Roman" w:eastAsia="Times New Roman" w:hAnsi="Times New Roman" w:cs="Times New Roman"/>
          <w:sz w:val="28"/>
          <w:szCs w:val="28"/>
          <w:lang w:eastAsia="ru-RU"/>
        </w:rPr>
        <w:t>и [</w:t>
      </w:r>
      <w:r w:rsidR="005221B5" w:rsidRPr="00F97739">
        <w:rPr>
          <w:rFonts w:ascii="Times New Roman" w:eastAsia="Times New Roman" w:hAnsi="Times New Roman" w:cs="Times New Roman"/>
          <w:b/>
          <w:bCs/>
          <w:sz w:val="28"/>
          <w:szCs w:val="28"/>
          <w:lang w:eastAsia="ru-RU"/>
        </w:rPr>
        <w:t>Ф.И.О.</w:t>
      </w:r>
      <w:r w:rsidR="005221B5" w:rsidRPr="00F97739">
        <w:rPr>
          <w:rFonts w:ascii="Times New Roman" w:eastAsia="Times New Roman" w:hAnsi="Times New Roman" w:cs="Times New Roman"/>
          <w:sz w:val="28"/>
          <w:szCs w:val="28"/>
          <w:lang w:eastAsia="ru-RU"/>
        </w:rPr>
        <w:t>], именуемое в дальнейшем «Заказчик», действующего на основании [</w:t>
      </w:r>
      <w:r w:rsidR="005221B5" w:rsidRPr="00F97739">
        <w:rPr>
          <w:rFonts w:ascii="Times New Roman" w:eastAsia="Times New Roman" w:hAnsi="Times New Roman" w:cs="Times New Roman"/>
          <w:b/>
          <w:bCs/>
          <w:sz w:val="28"/>
          <w:szCs w:val="28"/>
          <w:lang w:eastAsia="ru-RU"/>
        </w:rPr>
        <w:t>реквизиты документа, удостоверяющего полномочия представителя Заказчик</w:t>
      </w:r>
      <w:r w:rsidR="005221B5" w:rsidRPr="00F97739">
        <w:rPr>
          <w:rFonts w:ascii="Times New Roman" w:eastAsia="Times New Roman" w:hAnsi="Times New Roman" w:cs="Times New Roman"/>
          <w:sz w:val="28"/>
          <w:szCs w:val="28"/>
          <w:lang w:eastAsia="ru-RU"/>
        </w:rPr>
        <w:t>а (свидетельство о рождении)] в интересах __________________________________________________________________</w:t>
      </w:r>
    </w:p>
    <w:p w14:paraId="02CB17F5"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Cs/>
          <w:sz w:val="28"/>
          <w:szCs w:val="28"/>
          <w:lang w:eastAsia="ru-RU"/>
        </w:rPr>
      </w:pPr>
      <w:r w:rsidRPr="00F97739">
        <w:rPr>
          <w:rFonts w:ascii="Times New Roman" w:eastAsia="Times New Roman" w:hAnsi="Times New Roman" w:cs="Times New Roman"/>
          <w:bCs/>
          <w:sz w:val="28"/>
          <w:szCs w:val="28"/>
          <w:lang w:eastAsia="ru-RU"/>
        </w:rPr>
        <w:t>Ф.И.О., дата рождения</w:t>
      </w:r>
    </w:p>
    <w:p w14:paraId="4462D404"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проживающего по адресу: ______________________________________, телефон ____________, именуемого в дальнейшем «Обучающийся», с другой стороны, а совместно именуемые «Стороны», заключили настоящий договор о нижеследующем:</w:t>
      </w:r>
    </w:p>
    <w:p w14:paraId="1E6C7845"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1. Предмет договора</w:t>
      </w:r>
    </w:p>
    <w:p w14:paraId="424EBF3D" w14:textId="0F550030" w:rsidR="005221B5" w:rsidRPr="00703F7A"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1.1. Исполнитель предоставляет Обучающемуся услуги по обучению по дополнительной общеобразовательной </w:t>
      </w:r>
      <w:r w:rsidRPr="00703F7A">
        <w:rPr>
          <w:rFonts w:ascii="Times New Roman" w:eastAsia="Times New Roman" w:hAnsi="Times New Roman" w:cs="Times New Roman"/>
          <w:sz w:val="28"/>
          <w:szCs w:val="28"/>
          <w:lang w:eastAsia="ru-RU"/>
        </w:rPr>
        <w:t xml:space="preserve">общеразвивающей программе </w:t>
      </w:r>
      <w:r w:rsidR="00DE390A">
        <w:rPr>
          <w:rFonts w:ascii="Times New Roman" w:eastAsia="Times New Roman" w:hAnsi="Times New Roman" w:cs="Times New Roman"/>
          <w:sz w:val="28"/>
          <w:szCs w:val="28"/>
          <w:lang w:eastAsia="ru-RU"/>
        </w:rPr>
        <w:t>___________________</w:t>
      </w:r>
      <w:r w:rsidRPr="00703F7A">
        <w:rPr>
          <w:rFonts w:ascii="Times New Roman" w:eastAsia="Times New Roman" w:hAnsi="Times New Roman" w:cs="Times New Roman"/>
          <w:sz w:val="28"/>
          <w:szCs w:val="28"/>
          <w:lang w:eastAsia="ru-RU"/>
        </w:rPr>
        <w:t xml:space="preserve"> направленности «</w:t>
      </w:r>
      <w:r w:rsidR="00703F7A" w:rsidRPr="00703F7A">
        <w:rPr>
          <w:rFonts w:ascii="Times New Roman" w:eastAsia="Times New Roman" w:hAnsi="Times New Roman" w:cs="Times New Roman"/>
          <w:sz w:val="28"/>
          <w:szCs w:val="28"/>
          <w:lang w:eastAsia="ru-RU"/>
        </w:rPr>
        <w:t>____________________</w:t>
      </w:r>
      <w:r w:rsidR="004B0D9B" w:rsidRPr="00703F7A">
        <w:rPr>
          <w:rFonts w:ascii="Times New Roman" w:eastAsia="Times New Roman" w:hAnsi="Times New Roman" w:cs="Times New Roman"/>
          <w:sz w:val="28"/>
          <w:szCs w:val="28"/>
          <w:lang w:eastAsia="ru-RU"/>
        </w:rPr>
        <w:t>.</w:t>
      </w:r>
      <w:r w:rsidRPr="00703F7A">
        <w:rPr>
          <w:rFonts w:ascii="Times New Roman" w:eastAsia="Times New Roman" w:hAnsi="Times New Roman" w:cs="Times New Roman"/>
          <w:sz w:val="28"/>
          <w:szCs w:val="28"/>
          <w:lang w:eastAsia="ru-RU"/>
        </w:rPr>
        <w:t>» (далее – образовательная программа), а Заказчик оплачивает указанные услуги.</w:t>
      </w:r>
    </w:p>
    <w:p w14:paraId="620B6EA2" w14:textId="77777777" w:rsidR="005221B5" w:rsidRPr="00703F7A"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3F7A">
        <w:rPr>
          <w:rFonts w:ascii="Times New Roman" w:eastAsia="Times New Roman" w:hAnsi="Times New Roman" w:cs="Times New Roman"/>
          <w:sz w:val="28"/>
          <w:szCs w:val="28"/>
          <w:lang w:eastAsia="ru-RU"/>
        </w:rPr>
        <w:t>Форма обучения  - очная.</w:t>
      </w:r>
    </w:p>
    <w:p w14:paraId="6BA03722" w14:textId="0DA6468F" w:rsidR="005221B5" w:rsidRPr="00703F7A"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3F7A">
        <w:rPr>
          <w:rFonts w:ascii="Times New Roman" w:eastAsia="Times New Roman" w:hAnsi="Times New Roman" w:cs="Times New Roman"/>
          <w:sz w:val="28"/>
          <w:szCs w:val="28"/>
          <w:lang w:eastAsia="ru-RU"/>
        </w:rPr>
        <w:t xml:space="preserve">Срок обучения – </w:t>
      </w:r>
      <w:r w:rsidR="00703F7A" w:rsidRPr="00703F7A">
        <w:rPr>
          <w:rFonts w:ascii="Times New Roman" w:eastAsia="Times New Roman" w:hAnsi="Times New Roman" w:cs="Times New Roman"/>
          <w:sz w:val="28"/>
          <w:szCs w:val="28"/>
          <w:lang w:eastAsia="ru-RU"/>
        </w:rPr>
        <w:t>________</w:t>
      </w:r>
      <w:r w:rsidRPr="00703F7A">
        <w:rPr>
          <w:rFonts w:ascii="Times New Roman" w:eastAsia="Times New Roman" w:hAnsi="Times New Roman" w:cs="Times New Roman"/>
          <w:sz w:val="28"/>
          <w:szCs w:val="28"/>
          <w:lang w:eastAsia="ru-RU"/>
        </w:rPr>
        <w:t xml:space="preserve"> месяцев</w:t>
      </w:r>
      <w:r w:rsidR="00061295">
        <w:rPr>
          <w:rFonts w:ascii="Times New Roman" w:eastAsia="Times New Roman" w:hAnsi="Times New Roman" w:cs="Times New Roman"/>
          <w:sz w:val="28"/>
          <w:szCs w:val="28"/>
          <w:lang w:eastAsia="ru-RU"/>
        </w:rPr>
        <w:t>, _____ часов.</w:t>
      </w:r>
      <w:r w:rsidRPr="00703F7A">
        <w:rPr>
          <w:rFonts w:ascii="Times New Roman" w:eastAsia="Times New Roman" w:hAnsi="Times New Roman" w:cs="Times New Roman"/>
          <w:sz w:val="28"/>
          <w:szCs w:val="28"/>
          <w:lang w:eastAsia="ru-RU"/>
        </w:rPr>
        <w:t xml:space="preserve"> </w:t>
      </w:r>
    </w:p>
    <w:p w14:paraId="7C6FFDF9" w14:textId="77777777" w:rsidR="005221B5" w:rsidRPr="00703F7A"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3F7A">
        <w:rPr>
          <w:rFonts w:ascii="Times New Roman" w:eastAsia="Times New Roman" w:hAnsi="Times New Roman" w:cs="Times New Roman"/>
          <w:sz w:val="28"/>
          <w:szCs w:val="28"/>
          <w:lang w:eastAsia="ru-RU"/>
        </w:rPr>
        <w:t>Услуга может оказываться:</w:t>
      </w:r>
    </w:p>
    <w:p w14:paraId="6F6F2593" w14:textId="77777777" w:rsidR="005221B5" w:rsidRPr="00061295" w:rsidRDefault="005221B5" w:rsidP="005221B5">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sidRPr="00061295">
        <w:rPr>
          <w:rFonts w:ascii="Times New Roman" w:eastAsia="Times New Roman" w:hAnsi="Times New Roman" w:cs="Times New Roman"/>
          <w:color w:val="FF0000"/>
          <w:sz w:val="28"/>
          <w:szCs w:val="28"/>
          <w:lang w:eastAsia="ru-RU"/>
        </w:rPr>
        <w:t>•</w:t>
      </w:r>
      <w:r w:rsidRPr="00061295">
        <w:rPr>
          <w:rFonts w:ascii="Times New Roman" w:eastAsia="Times New Roman" w:hAnsi="Times New Roman" w:cs="Times New Roman"/>
          <w:color w:val="FF0000"/>
          <w:sz w:val="28"/>
          <w:szCs w:val="28"/>
          <w:lang w:eastAsia="ru-RU"/>
        </w:rPr>
        <w:tab/>
        <w:t xml:space="preserve">в группе, </w:t>
      </w:r>
    </w:p>
    <w:p w14:paraId="16017CCE" w14:textId="77777777" w:rsidR="005221B5" w:rsidRPr="00061295" w:rsidRDefault="005221B5" w:rsidP="005221B5">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sidRPr="00061295">
        <w:rPr>
          <w:rFonts w:ascii="Times New Roman" w:eastAsia="Times New Roman" w:hAnsi="Times New Roman" w:cs="Times New Roman"/>
          <w:color w:val="FF0000"/>
          <w:sz w:val="28"/>
          <w:szCs w:val="28"/>
          <w:lang w:eastAsia="ru-RU"/>
        </w:rPr>
        <w:t>•</w:t>
      </w:r>
      <w:r w:rsidRPr="00061295">
        <w:rPr>
          <w:rFonts w:ascii="Times New Roman" w:eastAsia="Times New Roman" w:hAnsi="Times New Roman" w:cs="Times New Roman"/>
          <w:color w:val="FF0000"/>
          <w:sz w:val="28"/>
          <w:szCs w:val="28"/>
          <w:lang w:eastAsia="ru-RU"/>
        </w:rPr>
        <w:tab/>
      </w:r>
      <w:commentRangeStart w:id="0"/>
      <w:r w:rsidRPr="00061295">
        <w:rPr>
          <w:rFonts w:ascii="Times New Roman" w:eastAsia="Times New Roman" w:hAnsi="Times New Roman" w:cs="Times New Roman"/>
          <w:color w:val="FF0000"/>
          <w:sz w:val="28"/>
          <w:szCs w:val="28"/>
          <w:lang w:eastAsia="ru-RU"/>
        </w:rPr>
        <w:t>индивидуально</w:t>
      </w:r>
      <w:commentRangeEnd w:id="0"/>
      <w:r w:rsidR="00061295">
        <w:rPr>
          <w:rStyle w:val="a4"/>
        </w:rPr>
        <w:commentReference w:id="0"/>
      </w:r>
      <w:r w:rsidRPr="00061295">
        <w:rPr>
          <w:rFonts w:ascii="Times New Roman" w:eastAsia="Times New Roman" w:hAnsi="Times New Roman" w:cs="Times New Roman"/>
          <w:color w:val="FF0000"/>
          <w:sz w:val="28"/>
          <w:szCs w:val="28"/>
          <w:lang w:eastAsia="ru-RU"/>
        </w:rPr>
        <w:t xml:space="preserve">, </w:t>
      </w:r>
    </w:p>
    <w:p w14:paraId="521D9CD0" w14:textId="77777777" w:rsidR="005221B5" w:rsidRPr="00061295" w:rsidRDefault="005221B5" w:rsidP="005221B5">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sidRPr="00061295">
        <w:rPr>
          <w:rFonts w:ascii="Times New Roman" w:eastAsia="Times New Roman" w:hAnsi="Times New Roman" w:cs="Times New Roman"/>
          <w:color w:val="FF0000"/>
          <w:sz w:val="28"/>
          <w:szCs w:val="28"/>
          <w:lang w:eastAsia="ru-RU"/>
        </w:rPr>
        <w:t>•</w:t>
      </w:r>
      <w:r w:rsidRPr="00061295">
        <w:rPr>
          <w:rFonts w:ascii="Times New Roman" w:eastAsia="Times New Roman" w:hAnsi="Times New Roman" w:cs="Times New Roman"/>
          <w:color w:val="FF0000"/>
          <w:sz w:val="28"/>
          <w:szCs w:val="28"/>
          <w:lang w:eastAsia="ru-RU"/>
        </w:rPr>
        <w:tab/>
        <w:t xml:space="preserve">онлайн </w:t>
      </w:r>
    </w:p>
    <w:p w14:paraId="5515B752"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1.2.</w:t>
      </w:r>
      <w:r w:rsidRPr="00F97739">
        <w:rPr>
          <w:rFonts w:ascii="Times New Roman" w:eastAsia="Times New Roman" w:hAnsi="Times New Roman" w:cs="Times New Roman"/>
          <w:sz w:val="28"/>
          <w:szCs w:val="28"/>
          <w:lang w:eastAsia="ru-RU"/>
        </w:rPr>
        <w:tab/>
        <w:t xml:space="preserve">Стороны принимают на себя обязательства добросовестно исполнять принятые условия Договора и нести ответственность за нарушения положений настоящего договора. </w:t>
      </w:r>
    </w:p>
    <w:p w14:paraId="3D26A3E0" w14:textId="0388311B"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1.3.</w:t>
      </w:r>
      <w:r w:rsidRPr="00F97739">
        <w:rPr>
          <w:rFonts w:ascii="Times New Roman" w:eastAsia="Times New Roman" w:hAnsi="Times New Roman" w:cs="Times New Roman"/>
          <w:sz w:val="28"/>
          <w:szCs w:val="28"/>
          <w:lang w:eastAsia="ru-RU"/>
        </w:rPr>
        <w:tab/>
        <w:t>Сроки оказания Услуг</w:t>
      </w:r>
      <w:r w:rsidRPr="00703F7A">
        <w:rPr>
          <w:rFonts w:ascii="Times New Roman" w:eastAsia="Times New Roman" w:hAnsi="Times New Roman" w:cs="Times New Roman"/>
          <w:sz w:val="28"/>
          <w:szCs w:val="28"/>
          <w:lang w:eastAsia="ru-RU"/>
        </w:rPr>
        <w:t xml:space="preserve">: с </w:t>
      </w:r>
      <w:r w:rsidR="00703F7A" w:rsidRPr="00703F7A">
        <w:rPr>
          <w:rFonts w:ascii="Times New Roman" w:eastAsia="Times New Roman" w:hAnsi="Times New Roman" w:cs="Times New Roman"/>
          <w:sz w:val="28"/>
          <w:szCs w:val="28"/>
          <w:lang w:eastAsia="ru-RU"/>
        </w:rPr>
        <w:t>«__»______</w:t>
      </w:r>
      <w:r w:rsidR="004B0D9B" w:rsidRPr="00703F7A">
        <w:rPr>
          <w:rFonts w:ascii="Times New Roman" w:eastAsia="Times New Roman" w:hAnsi="Times New Roman" w:cs="Times New Roman"/>
          <w:sz w:val="28"/>
          <w:szCs w:val="28"/>
          <w:lang w:eastAsia="ru-RU"/>
        </w:rPr>
        <w:t xml:space="preserve"> </w:t>
      </w:r>
      <w:r w:rsidRPr="00703F7A">
        <w:rPr>
          <w:rFonts w:ascii="Times New Roman" w:eastAsia="Times New Roman" w:hAnsi="Times New Roman" w:cs="Times New Roman"/>
          <w:sz w:val="28"/>
          <w:szCs w:val="28"/>
          <w:lang w:eastAsia="ru-RU"/>
        </w:rPr>
        <w:t>20</w:t>
      </w:r>
      <w:r w:rsidR="00703F7A" w:rsidRPr="00703F7A">
        <w:rPr>
          <w:rFonts w:ascii="Times New Roman" w:eastAsia="Times New Roman" w:hAnsi="Times New Roman" w:cs="Times New Roman"/>
          <w:sz w:val="28"/>
          <w:szCs w:val="28"/>
          <w:lang w:eastAsia="ru-RU"/>
        </w:rPr>
        <w:t>__</w:t>
      </w:r>
      <w:r w:rsidRPr="00703F7A">
        <w:rPr>
          <w:rFonts w:ascii="Times New Roman" w:eastAsia="Times New Roman" w:hAnsi="Times New Roman" w:cs="Times New Roman"/>
          <w:sz w:val="28"/>
          <w:szCs w:val="28"/>
          <w:lang w:eastAsia="ru-RU"/>
        </w:rPr>
        <w:t xml:space="preserve">  по </w:t>
      </w:r>
      <w:r w:rsidR="00703F7A" w:rsidRPr="00703F7A">
        <w:rPr>
          <w:rFonts w:ascii="Times New Roman" w:eastAsia="Times New Roman" w:hAnsi="Times New Roman" w:cs="Times New Roman"/>
          <w:sz w:val="28"/>
          <w:szCs w:val="28"/>
          <w:lang w:eastAsia="ru-RU"/>
        </w:rPr>
        <w:t>«__»______ 20__</w:t>
      </w:r>
      <w:r w:rsidRPr="00703F7A">
        <w:rPr>
          <w:rFonts w:ascii="Times New Roman" w:eastAsia="Times New Roman" w:hAnsi="Times New Roman" w:cs="Times New Roman"/>
          <w:sz w:val="28"/>
          <w:szCs w:val="28"/>
          <w:lang w:eastAsia="ru-RU"/>
        </w:rPr>
        <w:t>.</w:t>
      </w:r>
    </w:p>
    <w:p w14:paraId="0E698F1C"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1.4. Местом оказания услуг, предусмотренных настоящим договором, является </w:t>
      </w:r>
      <w:r w:rsidRPr="00F97739">
        <w:rPr>
          <w:rFonts w:ascii="Times New Roman" w:eastAsia="Times New Roman" w:hAnsi="Times New Roman" w:cs="Times New Roman"/>
          <w:iCs/>
          <w:sz w:val="28"/>
          <w:szCs w:val="28"/>
          <w:lang w:eastAsia="ru-RU"/>
        </w:rPr>
        <w:t>адрес осуществления образовательной деятельности: г. ________________________________________________________________, _________________________________________________________.</w:t>
      </w:r>
    </w:p>
    <w:p w14:paraId="02A3EAA2"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1.5. Содержание обучения определяется образовательной программой, разработанной и утвержденной Исполнителем.</w:t>
      </w:r>
    </w:p>
    <w:p w14:paraId="656D0AF0"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sz w:val="28"/>
          <w:szCs w:val="28"/>
          <w:lang w:eastAsia="ru-RU"/>
        </w:rPr>
      </w:pPr>
    </w:p>
    <w:p w14:paraId="23497AF9"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2. Права сторон</w:t>
      </w:r>
    </w:p>
    <w:p w14:paraId="54FF6E82"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2.1. Исполнитель вправе:</w:t>
      </w:r>
    </w:p>
    <w:p w14:paraId="663F5913"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 самостоятельно осуществлять образовательный процесс, выбирать системы оценок, формы, порядок и периодичность промежуточной аттестации </w:t>
      </w:r>
      <w:r w:rsidRPr="00F97739">
        <w:rPr>
          <w:rFonts w:ascii="Times New Roman" w:eastAsia="Times New Roman" w:hAnsi="Times New Roman" w:cs="Times New Roman"/>
          <w:sz w:val="28"/>
          <w:szCs w:val="28"/>
          <w:lang w:eastAsia="ru-RU"/>
        </w:rPr>
        <w:lastRenderedPageBreak/>
        <w:t>обучающегося, применять к нему меры поощрения и налагать взыскания в соответствии с его локальными нормативными актами;</w:t>
      </w:r>
    </w:p>
    <w:p w14:paraId="274924AA"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самостоятельно определять порядок оказания учебно-методической помощи обучающимся, в том числе в форме индивидуальных консультаций;</w:t>
      </w:r>
    </w:p>
    <w:p w14:paraId="3C1063C7"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самостоятельно определять соотношение объема занятий, проводимых путем непосредственного взаимодействия педагогического работника с обучающимся.</w:t>
      </w:r>
    </w:p>
    <w:p w14:paraId="5BD090D9"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2.2. Заказчик вправе:</w:t>
      </w:r>
    </w:p>
    <w:p w14:paraId="6B51C094"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14:paraId="3A55CF3F"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получать информацию об успеваемости, поведении, отношении обучающегося к учебе в целом и по отдельным темам учебного плана.</w:t>
      </w:r>
    </w:p>
    <w:p w14:paraId="08FC89DE"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2.3. Обучающийся вправе:</w:t>
      </w:r>
    </w:p>
    <w:p w14:paraId="5B41C54A"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обращаться к Исполнителю по вопросам, касающимся процесса обучения;</w:t>
      </w:r>
    </w:p>
    <w:p w14:paraId="053A9834"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получать полную и достоверную информацию об оценке своих знаний, умений и навыков, а также о критериях этой оценки, а также по иным вопросам, связанным с оказанием услуг по настоящему договору;</w:t>
      </w:r>
    </w:p>
    <w:p w14:paraId="33EDC115"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принимать участие в социально-культурных, оздоровительных и других мероприятиях, организованных Исполнителем;</w:t>
      </w:r>
    </w:p>
    <w:p w14:paraId="43151354"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пользоваться имуществом Исполнителя, необходимым для обеспечения образовательного процесса, во время занятий, предусмотренных расписанием;</w:t>
      </w:r>
    </w:p>
    <w:p w14:paraId="1A93490C"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иные права, предусмотренными законодательством РФ об образовании.</w:t>
      </w:r>
    </w:p>
    <w:p w14:paraId="1F66086F"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sz w:val="28"/>
          <w:szCs w:val="28"/>
          <w:lang w:eastAsia="ru-RU"/>
        </w:rPr>
      </w:pPr>
    </w:p>
    <w:p w14:paraId="285E5135"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3. Обязанности сторон</w:t>
      </w:r>
    </w:p>
    <w:p w14:paraId="455E31A6"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 Исполнитель обязан:</w:t>
      </w:r>
    </w:p>
    <w:p w14:paraId="49A38D83"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от 29.12.2012 №273-ФЗ «Об образовании в Российской Федерации».</w:t>
      </w:r>
    </w:p>
    <w:p w14:paraId="2278BD1F"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3.1.2. Зачислить обучающегося, выполнившего установленные Исполнителем условия приема, на обучение.</w:t>
      </w:r>
    </w:p>
    <w:p w14:paraId="0CFC22A2"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3.1.3. Организовать и обеспечить надлежащее исполнение услуг, предусмотренных настоящим договором.</w:t>
      </w:r>
    </w:p>
    <w:p w14:paraId="3FC9688F"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3.1.4. Создать обучающемуся необходимые условия для освоения выбранной образовательной программы.</w:t>
      </w:r>
    </w:p>
    <w:p w14:paraId="2CBD0945"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3.1.5. Устанавливать режим работы Исполнителя (расписание занятий, продолжительность учебной недели).</w:t>
      </w:r>
    </w:p>
    <w:p w14:paraId="6B19754E"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3.1.6. Вести учет и осуществлять хранение результатов образовательного процесса и внутренний документооборот на бумажном носителе и/или в электронно-цифровой форме.</w:t>
      </w:r>
    </w:p>
    <w:p w14:paraId="4AB617FD" w14:textId="11B85806"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lastRenderedPageBreak/>
        <w:t>3.1.7. Обеспечить соответствующий уровень подготовки педагогических, учебно-вспомогательных, административно-хозяйственных работников.</w:t>
      </w:r>
    </w:p>
    <w:p w14:paraId="46C3190E"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3.1.8.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45A50740"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3.1.9. Сохранить место за Обучающимся в случае его болезни, лечения, карантина и в других случаях пропуска занятий по уважительным причинам при предъявлении подтверждающего документа.</w:t>
      </w:r>
    </w:p>
    <w:p w14:paraId="671401EE"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3.1.10.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059B05F2"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3.2. Заказчик обязан:</w:t>
      </w:r>
    </w:p>
    <w:p w14:paraId="273FB968"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3.2.1. Заказчик обязан своевременно оплачивать образовательные услуги в порядке и в сроки, указанные в настоящем договоре, а также предоставлять платежные документы, подтверждающие такую оплату.</w:t>
      </w:r>
    </w:p>
    <w:p w14:paraId="52B88FDD" w14:textId="77777777" w:rsidR="005221B5" w:rsidRPr="00F97739" w:rsidRDefault="005221B5" w:rsidP="005221B5">
      <w:pPr>
        <w:pStyle w:val="a3"/>
        <w:shd w:val="clear" w:color="auto" w:fill="FFFFFF"/>
        <w:spacing w:before="0" w:beforeAutospacing="0" w:after="0" w:afterAutospacing="0"/>
        <w:contextualSpacing/>
        <w:jc w:val="both"/>
        <w:rPr>
          <w:sz w:val="28"/>
          <w:szCs w:val="28"/>
        </w:rPr>
      </w:pPr>
      <w:r w:rsidRPr="00F97739">
        <w:rPr>
          <w:sz w:val="28"/>
          <w:szCs w:val="28"/>
        </w:rPr>
        <w:t>3.2.2. Своевременно извещать Исполнителя о причинах отсутствия на занятиях Обучающегося в случае, если у Обучающегося отсутствует такая возможность.</w:t>
      </w:r>
    </w:p>
    <w:p w14:paraId="0D73FD43" w14:textId="71B2262B" w:rsidR="005221B5" w:rsidRPr="00F97739" w:rsidRDefault="005221B5" w:rsidP="005221B5">
      <w:pPr>
        <w:pStyle w:val="a3"/>
        <w:shd w:val="clear" w:color="auto" w:fill="FFFFFF"/>
        <w:spacing w:before="0" w:beforeAutospacing="0" w:after="0" w:afterAutospacing="0"/>
        <w:contextualSpacing/>
        <w:jc w:val="both"/>
        <w:rPr>
          <w:sz w:val="28"/>
          <w:szCs w:val="28"/>
        </w:rPr>
      </w:pPr>
      <w:r w:rsidRPr="00F97739">
        <w:rPr>
          <w:sz w:val="28"/>
          <w:szCs w:val="28"/>
        </w:rPr>
        <w:t>3.2.3. При поступлении Обучающегося на обучение и в процессе его обучения своевременно предоставлять все необходимые документы, предусмотренные локальными</w:t>
      </w:r>
      <w:r w:rsidR="00061295">
        <w:rPr>
          <w:sz w:val="28"/>
          <w:szCs w:val="28"/>
        </w:rPr>
        <w:t xml:space="preserve"> нормативными</w:t>
      </w:r>
      <w:r w:rsidRPr="00F97739">
        <w:rPr>
          <w:sz w:val="28"/>
          <w:szCs w:val="28"/>
        </w:rPr>
        <w:t xml:space="preserve"> актами</w:t>
      </w:r>
      <w:r w:rsidR="00061295">
        <w:rPr>
          <w:sz w:val="28"/>
          <w:szCs w:val="28"/>
        </w:rPr>
        <w:t xml:space="preserve"> Исполнителя</w:t>
      </w:r>
      <w:r w:rsidRPr="00F97739">
        <w:rPr>
          <w:sz w:val="28"/>
          <w:szCs w:val="28"/>
        </w:rPr>
        <w:t>, а также необходимые для организации образовательного процесса.</w:t>
      </w:r>
    </w:p>
    <w:p w14:paraId="35C79D00" w14:textId="77777777" w:rsidR="005221B5" w:rsidRPr="00F97739" w:rsidRDefault="005221B5" w:rsidP="005221B5">
      <w:pPr>
        <w:pStyle w:val="a3"/>
        <w:shd w:val="clear" w:color="auto" w:fill="FFFFFF"/>
        <w:spacing w:before="0" w:beforeAutospacing="0" w:after="0" w:afterAutospacing="0"/>
        <w:contextualSpacing/>
        <w:jc w:val="both"/>
        <w:rPr>
          <w:sz w:val="28"/>
          <w:szCs w:val="28"/>
        </w:rPr>
      </w:pPr>
      <w:r w:rsidRPr="00F97739">
        <w:rPr>
          <w:sz w:val="28"/>
          <w:szCs w:val="28"/>
        </w:rPr>
        <w:t>3.2.4. Своевременно сообщать Исполнителю об изменении контактного телефона и места жительства Обучающегося, Заказчика.</w:t>
      </w:r>
    </w:p>
    <w:p w14:paraId="45DEE28A" w14:textId="77777777" w:rsidR="005221B5" w:rsidRPr="00F97739" w:rsidRDefault="005221B5" w:rsidP="005221B5">
      <w:pPr>
        <w:pStyle w:val="a3"/>
        <w:shd w:val="clear" w:color="auto" w:fill="FFFFFF"/>
        <w:spacing w:before="0" w:beforeAutospacing="0" w:after="0" w:afterAutospacing="0"/>
        <w:contextualSpacing/>
        <w:jc w:val="both"/>
        <w:rPr>
          <w:sz w:val="28"/>
          <w:szCs w:val="28"/>
        </w:rPr>
      </w:pPr>
      <w:r w:rsidRPr="00F97739">
        <w:rPr>
          <w:sz w:val="28"/>
          <w:szCs w:val="28"/>
        </w:rPr>
        <w:t>3.2.5. Проявлять уважение к педагогам, администрации и техническому персоналу Исполнителя.</w:t>
      </w:r>
    </w:p>
    <w:p w14:paraId="12A5A44C"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3.3. Обучающийся обязан:</w:t>
      </w:r>
    </w:p>
    <w:p w14:paraId="779CBB1E"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3.3.1. Добросовестно осваивать реализуемую образовательную программу.</w:t>
      </w:r>
    </w:p>
    <w:p w14:paraId="52C360FD"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3.3.2. Заботливо относиться к имуществу Исполнителя, не допускать его повреждение.</w:t>
      </w:r>
    </w:p>
    <w:p w14:paraId="2C6CA3C0"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hAnsi="Times New Roman" w:cs="Times New Roman"/>
          <w:sz w:val="28"/>
          <w:szCs w:val="28"/>
        </w:rPr>
        <w:t>3.3.3. Соблюдать учебную дисциплину и общепринятые нормы поведения, в частности, проявлять уважение к педагогическому, административно – хозяйственному и иному персоналу Исполнителя и другим обучающимся, не посягать на их честь и достоинство.</w:t>
      </w:r>
    </w:p>
    <w:p w14:paraId="5ED2CE6C"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3.3.3. Обучающийся обязан соблюдать требования, установленные Федеральным законом от 29.12.2012 № 273-ФЗ «Об образовании в Российской Федерации», в том числе:</w:t>
      </w:r>
    </w:p>
    <w:p w14:paraId="5845DE9F"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выполнять задания для подготовки к занятиям,  предусмотренным учебным планом, в том числе индивидуальным;</w:t>
      </w:r>
    </w:p>
    <w:p w14:paraId="0B7A6E5B"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-извещать Исполнителя о причинах  отсутствия  на   занятиях (в случае если не известил Заказчик).</w:t>
      </w:r>
    </w:p>
    <w:p w14:paraId="72E83E72" w14:textId="77777777" w:rsidR="005221B5" w:rsidRPr="00F97739" w:rsidRDefault="005221B5" w:rsidP="005221B5">
      <w:pPr>
        <w:pStyle w:val="a3"/>
        <w:shd w:val="clear" w:color="auto" w:fill="FFFFFF"/>
        <w:spacing w:before="0" w:beforeAutospacing="0" w:after="0" w:afterAutospacing="0"/>
        <w:contextualSpacing/>
        <w:jc w:val="both"/>
        <w:rPr>
          <w:sz w:val="28"/>
          <w:szCs w:val="28"/>
        </w:rPr>
      </w:pPr>
      <w:r w:rsidRPr="00F97739">
        <w:rPr>
          <w:sz w:val="28"/>
          <w:szCs w:val="28"/>
        </w:rPr>
        <w:lastRenderedPageBreak/>
        <w:t>3.3.4. Соблюдать требования учредительных документов, правила внутреннего распорядка и иных локальных нормативных актов Исполнителя.</w:t>
      </w:r>
    </w:p>
    <w:p w14:paraId="52B08DC1"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p>
    <w:p w14:paraId="5A3B0625"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4. Стоимость и порядок оплаты услуг</w:t>
      </w:r>
    </w:p>
    <w:p w14:paraId="25679BE6" w14:textId="5A6F321C"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4.1. </w:t>
      </w:r>
      <w:r w:rsidRPr="00F97739">
        <w:rPr>
          <w:rFonts w:ascii="Times New Roman" w:eastAsia="Times New Roman" w:hAnsi="Times New Roman" w:cs="Times New Roman"/>
          <w:sz w:val="28"/>
          <w:szCs w:val="28"/>
          <w:lang w:eastAsia="ru-RU"/>
        </w:rPr>
        <w:tab/>
        <w:t xml:space="preserve">Полная стоимость услуг по настоящему договору составляет </w:t>
      </w:r>
      <w:r w:rsidRPr="00F97739">
        <w:rPr>
          <w:rFonts w:ascii="Times New Roman" w:eastAsia="Times New Roman" w:hAnsi="Times New Roman" w:cs="Times New Roman"/>
          <w:sz w:val="28"/>
          <w:szCs w:val="28"/>
          <w:u w:val="single"/>
          <w:lang w:eastAsia="ru-RU"/>
        </w:rPr>
        <w:t>______________ (_________________</w:t>
      </w:r>
      <w:r w:rsidRPr="00F97739">
        <w:rPr>
          <w:rFonts w:ascii="Times New Roman" w:eastAsia="Times New Roman" w:hAnsi="Times New Roman" w:cs="Times New Roman"/>
          <w:sz w:val="28"/>
          <w:szCs w:val="28"/>
          <w:lang w:eastAsia="ru-RU"/>
        </w:rPr>
        <w:t xml:space="preserve">  рублей 00 копеек) рублей за весь срок обучения. </w:t>
      </w:r>
    </w:p>
    <w:p w14:paraId="01C28830" w14:textId="49DAD76D" w:rsidR="0034095C" w:rsidRDefault="0034095C" w:rsidP="005221B5">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4.2. Заказчик производит оплату ежемесячно до 30 числа текущего месяца за следующий месяц путем приобретения абонемента на следующий месяц.</w:t>
      </w:r>
    </w:p>
    <w:p w14:paraId="6B87499C" w14:textId="18049D6E" w:rsidR="0034095C" w:rsidRDefault="0034095C" w:rsidP="005221B5">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или</w:t>
      </w:r>
    </w:p>
    <w:p w14:paraId="2255674F" w14:textId="17F26A0B" w:rsidR="0034095C" w:rsidRDefault="0034095C" w:rsidP="005221B5">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Заказчик производит оплату за каждое занятие. Оплата должна быть произведена непосредственно до начала занятия.</w:t>
      </w:r>
    </w:p>
    <w:p w14:paraId="7ABC9379"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4.3. Оплата возможна как наличным, так и безналичным путем на расчетный счет Исполнителя. В случае безналичного расчёта Заказчик предоставляет Исполнителю документ, подтверждающий оплату.</w:t>
      </w:r>
    </w:p>
    <w:p w14:paraId="2F728663" w14:textId="0FBD1E4E" w:rsidR="005221B5"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4.4. </w:t>
      </w:r>
      <w:r w:rsidR="0034095C">
        <w:rPr>
          <w:rFonts w:ascii="Times New Roman" w:eastAsia="Times New Roman" w:hAnsi="Times New Roman" w:cs="Times New Roman"/>
          <w:sz w:val="28"/>
          <w:szCs w:val="28"/>
          <w:lang w:eastAsia="ru-RU"/>
        </w:rPr>
        <w:t>В случае нарушения сроков оплаты, указанных в п. 4.2. настоящего договора, Исполнитель не допускает обучающегося к занятиям без предварительного уведомления Заказчика.</w:t>
      </w:r>
    </w:p>
    <w:p w14:paraId="579A6080" w14:textId="7DCD5141"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4.5. В случае нарушения Заказчико</w:t>
      </w:r>
      <w:r w:rsidRPr="0034095C">
        <w:rPr>
          <w:rFonts w:ascii="Times New Roman" w:eastAsia="Times New Roman" w:hAnsi="Times New Roman" w:cs="Times New Roman"/>
          <w:sz w:val="28"/>
          <w:szCs w:val="28"/>
          <w:lang w:eastAsia="ru-RU"/>
        </w:rPr>
        <w:t xml:space="preserve">м </w:t>
      </w:r>
      <w:r w:rsidR="0034095C" w:rsidRPr="0034095C">
        <w:rPr>
          <w:rFonts w:ascii="Times New Roman" w:eastAsia="Times New Roman" w:hAnsi="Times New Roman" w:cs="Times New Roman"/>
          <w:sz w:val="28"/>
          <w:szCs w:val="28"/>
          <w:lang w:eastAsia="ru-RU"/>
        </w:rPr>
        <w:t>сроков оплаты</w:t>
      </w:r>
      <w:r w:rsidR="00061295" w:rsidRPr="0034095C">
        <w:rPr>
          <w:rFonts w:ascii="Times New Roman" w:eastAsia="Times New Roman" w:hAnsi="Times New Roman" w:cs="Times New Roman"/>
          <w:sz w:val="28"/>
          <w:szCs w:val="28"/>
          <w:lang w:eastAsia="ru-RU"/>
        </w:rPr>
        <w:t>, указанны</w:t>
      </w:r>
      <w:r w:rsidR="0034095C" w:rsidRPr="0034095C">
        <w:rPr>
          <w:rFonts w:ascii="Times New Roman" w:eastAsia="Times New Roman" w:hAnsi="Times New Roman" w:cs="Times New Roman"/>
          <w:sz w:val="28"/>
          <w:szCs w:val="28"/>
          <w:lang w:eastAsia="ru-RU"/>
        </w:rPr>
        <w:t>х</w:t>
      </w:r>
      <w:r w:rsidR="00061295" w:rsidRPr="0034095C">
        <w:rPr>
          <w:rFonts w:ascii="Times New Roman" w:eastAsia="Times New Roman" w:hAnsi="Times New Roman" w:cs="Times New Roman"/>
          <w:sz w:val="28"/>
          <w:szCs w:val="28"/>
          <w:lang w:eastAsia="ru-RU"/>
        </w:rPr>
        <w:t xml:space="preserve"> </w:t>
      </w:r>
      <w:r w:rsidR="00061295">
        <w:rPr>
          <w:rFonts w:ascii="Times New Roman" w:eastAsia="Times New Roman" w:hAnsi="Times New Roman" w:cs="Times New Roman"/>
          <w:sz w:val="28"/>
          <w:szCs w:val="28"/>
          <w:lang w:eastAsia="ru-RU"/>
        </w:rPr>
        <w:t xml:space="preserve">в п. 4.2 </w:t>
      </w:r>
      <w:r w:rsidRPr="00F97739">
        <w:rPr>
          <w:rFonts w:ascii="Times New Roman" w:eastAsia="Times New Roman" w:hAnsi="Times New Roman" w:cs="Times New Roman"/>
          <w:sz w:val="28"/>
          <w:szCs w:val="28"/>
          <w:lang w:eastAsia="ru-RU"/>
        </w:rPr>
        <w:t xml:space="preserve"> настоящего договора, Стороны считают, что Заказчик допустил существенное нарушение условий настоящего договора (просрочку оплаты стоимости платных образовательных услуг). </w:t>
      </w:r>
      <w:r w:rsidR="00476F5D" w:rsidRPr="00F97739">
        <w:rPr>
          <w:rFonts w:ascii="Times New Roman" w:eastAsia="Times New Roman" w:hAnsi="Times New Roman" w:cs="Times New Roman"/>
          <w:sz w:val="28"/>
          <w:szCs w:val="28"/>
          <w:lang w:eastAsia="ru-RU"/>
        </w:rPr>
        <w:t>Просрочка считается со следующего дня, следующего за днем, когда оплата должна быть произведена. В случае, если оплата идет авансом – то с первого дня неоплаченного периода реализации образовательной программы.</w:t>
      </w:r>
    </w:p>
    <w:p w14:paraId="5874F4DA" w14:textId="48B32725"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4.6. Отсутствие Обучающегося на занятиях, в соответствии  с утвержденным Исполнителем расписанием, которое доведено до сведения Заказчика, Обучающегося, по болезни, по инициативе Заказчика или по каким - либо другим причинам, не освобождает Заказчика от предусмотренной настоящим Договором оплаты образовательных услуг, указанных в п.1.1. настоящего Договора.</w:t>
      </w:r>
      <w:r w:rsidR="0034095C">
        <w:rPr>
          <w:rFonts w:ascii="Times New Roman" w:eastAsia="Times New Roman" w:hAnsi="Times New Roman" w:cs="Times New Roman"/>
          <w:sz w:val="28"/>
          <w:szCs w:val="28"/>
          <w:lang w:eastAsia="ru-RU"/>
        </w:rPr>
        <w:t xml:space="preserve"> </w:t>
      </w:r>
    </w:p>
    <w:p w14:paraId="1C97F313" w14:textId="4AF4ED88" w:rsidR="0034095C" w:rsidRPr="00DE390A" w:rsidRDefault="005221B5" w:rsidP="005221B5">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sidRPr="00F97739">
        <w:rPr>
          <w:rFonts w:ascii="Times New Roman" w:eastAsia="Times New Roman" w:hAnsi="Times New Roman" w:cs="Times New Roman"/>
          <w:sz w:val="28"/>
          <w:szCs w:val="28"/>
          <w:lang w:eastAsia="ru-RU"/>
        </w:rPr>
        <w:t xml:space="preserve">4.7. </w:t>
      </w:r>
      <w:r w:rsidRPr="00DE390A">
        <w:rPr>
          <w:rFonts w:ascii="Times New Roman" w:eastAsia="Times New Roman" w:hAnsi="Times New Roman" w:cs="Times New Roman"/>
          <w:color w:val="FF0000"/>
          <w:sz w:val="28"/>
          <w:szCs w:val="28"/>
          <w:lang w:eastAsia="ru-RU"/>
        </w:rPr>
        <w:t>В случае</w:t>
      </w:r>
      <w:r w:rsidR="0034095C" w:rsidRPr="00DE390A">
        <w:rPr>
          <w:rFonts w:ascii="Times New Roman" w:eastAsia="Times New Roman" w:hAnsi="Times New Roman" w:cs="Times New Roman"/>
          <w:color w:val="FF0000"/>
          <w:sz w:val="28"/>
          <w:szCs w:val="28"/>
          <w:lang w:eastAsia="ru-RU"/>
        </w:rPr>
        <w:t xml:space="preserve"> пропуска занятий обучающимся по болезни и предоставлении медицинской справки, Исполнитель производит перерасчет из расчета компенсации 50% стоимости пропущенных занятий. Данные денежные средства признаются сторонами</w:t>
      </w:r>
      <w:r w:rsidR="00DE390A" w:rsidRPr="00DE390A">
        <w:rPr>
          <w:rFonts w:ascii="Times New Roman" w:eastAsia="Times New Roman" w:hAnsi="Times New Roman" w:cs="Times New Roman"/>
          <w:color w:val="FF0000"/>
          <w:sz w:val="28"/>
          <w:szCs w:val="28"/>
          <w:lang w:eastAsia="ru-RU"/>
        </w:rPr>
        <w:t>,</w:t>
      </w:r>
      <w:r w:rsidR="0034095C" w:rsidRPr="00DE390A">
        <w:rPr>
          <w:rFonts w:ascii="Times New Roman" w:eastAsia="Times New Roman" w:hAnsi="Times New Roman" w:cs="Times New Roman"/>
          <w:color w:val="FF0000"/>
          <w:sz w:val="28"/>
          <w:szCs w:val="28"/>
          <w:lang w:eastAsia="ru-RU"/>
        </w:rPr>
        <w:t xml:space="preserve"> внесенными за следующий период обучения.</w:t>
      </w:r>
    </w:p>
    <w:p w14:paraId="20770F2A" w14:textId="116DB5F4"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4.8. Изменение способов и методов оказания услуг после начала оказания услуг, включая применение дистанционных технологий, не влияет на изменение стоимости услуг, ни в сторону уменьшения, ни в сторону увеличения.</w:t>
      </w:r>
    </w:p>
    <w:p w14:paraId="128D7D5A" w14:textId="02EBF93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4.9. </w:t>
      </w:r>
      <w:r w:rsidR="00476F5D" w:rsidRPr="00F97739">
        <w:rPr>
          <w:rFonts w:ascii="Times New Roman" w:eastAsia="Times New Roman" w:hAnsi="Times New Roman" w:cs="Times New Roman"/>
          <w:sz w:val="28"/>
          <w:szCs w:val="28"/>
          <w:lang w:eastAsia="ru-RU"/>
        </w:rPr>
        <w:t xml:space="preserve">О </w:t>
      </w:r>
      <w:r w:rsidR="00D2759F" w:rsidRPr="00F97739">
        <w:rPr>
          <w:rFonts w:ascii="Times New Roman" w:eastAsia="Times New Roman" w:hAnsi="Times New Roman" w:cs="Times New Roman"/>
          <w:sz w:val="28"/>
          <w:szCs w:val="28"/>
          <w:lang w:eastAsia="ru-RU"/>
        </w:rPr>
        <w:t xml:space="preserve">намерении досрочного расторжения договора Заказник уведомляет исполнителя не менее чем </w:t>
      </w:r>
      <w:r w:rsidR="00D2759F" w:rsidRPr="00703F7A">
        <w:rPr>
          <w:rFonts w:ascii="Times New Roman" w:eastAsia="Times New Roman" w:hAnsi="Times New Roman" w:cs="Times New Roman"/>
          <w:sz w:val="28"/>
          <w:szCs w:val="28"/>
          <w:lang w:eastAsia="ru-RU"/>
        </w:rPr>
        <w:t>за 10 рабочих</w:t>
      </w:r>
      <w:r w:rsidR="00D2759F" w:rsidRPr="00F97739">
        <w:rPr>
          <w:rFonts w:ascii="Times New Roman" w:eastAsia="Times New Roman" w:hAnsi="Times New Roman" w:cs="Times New Roman"/>
          <w:sz w:val="28"/>
          <w:szCs w:val="28"/>
          <w:lang w:eastAsia="ru-RU"/>
        </w:rPr>
        <w:t xml:space="preserve"> дней. </w:t>
      </w:r>
      <w:r w:rsidRPr="00F97739">
        <w:rPr>
          <w:rFonts w:ascii="Times New Roman" w:eastAsia="Times New Roman" w:hAnsi="Times New Roman" w:cs="Times New Roman"/>
          <w:sz w:val="28"/>
          <w:szCs w:val="28"/>
          <w:lang w:eastAsia="ru-RU"/>
        </w:rPr>
        <w:t xml:space="preserve">В случае досрочного прекращения действия Договора по инициативе Заказчика, он обязан оплатить оказанные образовательные услуги пропорционально объему оказанных услуг. </w:t>
      </w:r>
    </w:p>
    <w:p w14:paraId="590E96EC" w14:textId="102552F3"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lastRenderedPageBreak/>
        <w:t>4.10. После расторжения договора возврат средств Исполнителем  производится в течение 15 (</w:t>
      </w:r>
      <w:r w:rsidR="00D2759F" w:rsidRPr="00F97739">
        <w:rPr>
          <w:rFonts w:ascii="Times New Roman" w:eastAsia="Times New Roman" w:hAnsi="Times New Roman" w:cs="Times New Roman"/>
          <w:sz w:val="28"/>
          <w:szCs w:val="28"/>
          <w:lang w:eastAsia="ru-RU"/>
        </w:rPr>
        <w:t>п</w:t>
      </w:r>
      <w:r w:rsidRPr="00F97739">
        <w:rPr>
          <w:rFonts w:ascii="Times New Roman" w:eastAsia="Times New Roman" w:hAnsi="Times New Roman" w:cs="Times New Roman"/>
          <w:sz w:val="28"/>
          <w:szCs w:val="28"/>
          <w:lang w:eastAsia="ru-RU"/>
        </w:rPr>
        <w:t>ятнадцать) рабочих дней путем перечисления денежных средств по реквизитам, указанным Заказчиком, либо выдачей наличных денежных средств в кассе Исполнителя.</w:t>
      </w:r>
    </w:p>
    <w:p w14:paraId="1FC0C28A"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4.11. Увеличение стоимости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14:paraId="40F3E3B3"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67733360"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5. Ответственность сторон</w:t>
      </w:r>
    </w:p>
    <w:p w14:paraId="4986D28D"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5.1.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
    <w:p w14:paraId="54483B8B"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5.2. При обнаружении недостатка платных образовательных услуг, в том числе оказания их не в полном объеме, предусмотренном образовательной программой, Заказчик вправе по своему выбору потребовать:</w:t>
      </w:r>
    </w:p>
    <w:p w14:paraId="722138E8"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безвозмездного оказания образовательных услуг;</w:t>
      </w:r>
    </w:p>
    <w:p w14:paraId="7F910E52"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соразмерного уменьшения стоимости оказанных платных образовательных услуг;</w:t>
      </w:r>
    </w:p>
    <w:p w14:paraId="7ADF4B4F"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возмещения понесенных им расходов по устранению недостатков оказанных платных образовательных услуг своими силами или третьими лицами.</w:t>
      </w:r>
    </w:p>
    <w:p w14:paraId="635908B6"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14:paraId="69B0276D"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5E55D5C"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B3B6750"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0F7608C"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потребовать уменьшения стоимости платных образовательных услуг;</w:t>
      </w:r>
    </w:p>
    <w:p w14:paraId="0D3FB7B3"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расторгнуть договор.</w:t>
      </w:r>
    </w:p>
    <w:p w14:paraId="60770386"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5.5. Заказчик вправе потребовать полного возмещения убытков, причиненных ему в связи с нарушением сроков начала и (или) окончания оказания платных </w:t>
      </w:r>
      <w:r w:rsidRPr="00F97739">
        <w:rPr>
          <w:rFonts w:ascii="Times New Roman" w:eastAsia="Times New Roman" w:hAnsi="Times New Roman" w:cs="Times New Roman"/>
          <w:sz w:val="28"/>
          <w:szCs w:val="28"/>
          <w:lang w:eastAsia="ru-RU"/>
        </w:rPr>
        <w:lastRenderedPageBreak/>
        <w:t>образовательных услуг, а также в связи с недостатками платных образовательных услуг.</w:t>
      </w:r>
    </w:p>
    <w:p w14:paraId="50CF200B"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5.6. По инициативе Исполнителя договор может быть расторгнут в одностороннем порядке в следующем случае:</w:t>
      </w:r>
    </w:p>
    <w:p w14:paraId="350D2335"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а) применение к обучающемуся, достигшему возраста 15 лет, отчисления как меры дисциплинарного взыскания;</w:t>
      </w:r>
    </w:p>
    <w:p w14:paraId="540C8098"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б)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EAE26F9"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в) просрочка оплаты стоимости платных образовательных услуг;</w:t>
      </w:r>
    </w:p>
    <w:p w14:paraId="7A1A23E7"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57E04216"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5.7. Исполнитель не несёт ответственность за вред, причинённый здоровью Обучающегося в результате недостоверных сведений о состоянии его здоровья, а также по вине самого Обучающегося.</w:t>
      </w:r>
    </w:p>
    <w:p w14:paraId="515438DB"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14:paraId="271614DC"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6. Прекращение образовательных отношений</w:t>
      </w:r>
    </w:p>
    <w:p w14:paraId="152AF399"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BCFE67C"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6.2. Настоящий Договор может быть расторгнут по соглашению Сторон.</w:t>
      </w:r>
    </w:p>
    <w:p w14:paraId="61C9FBD6" w14:textId="0F756CE8"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6.3. Настоящий Договор может быть расторгнут по инициативе Исполнителя в одностороннем порядке в случаях</w:t>
      </w:r>
      <w:r w:rsidR="00D2759F" w:rsidRPr="00F97739">
        <w:rPr>
          <w:rFonts w:ascii="Times New Roman" w:eastAsia="Times New Roman" w:hAnsi="Times New Roman" w:cs="Times New Roman"/>
          <w:sz w:val="28"/>
          <w:szCs w:val="28"/>
          <w:lang w:eastAsia="ru-RU"/>
        </w:rPr>
        <w:t>, указанных в п. 5.6. настоящего Договора.</w:t>
      </w:r>
    </w:p>
    <w:p w14:paraId="4AC41E8B"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6.4. Исполнитель вправе отказаться от исполнения обязательств по Договору при условии полного возмещения Заказчику убытков.</w:t>
      </w:r>
      <w:r w:rsidRPr="00F97739">
        <w:t xml:space="preserve"> </w:t>
      </w:r>
    </w:p>
    <w:p w14:paraId="60D4881F"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6.5. Обучающийся/Заказчик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Обучающийся, не достигший на момент заключения Договора возраста восемнадцати лет, вправе отказаться от исполнения настоящего Договора с согласия родителей (законных представителей).</w:t>
      </w:r>
    </w:p>
    <w:p w14:paraId="5476EDFE"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6.6.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w:t>
      </w:r>
    </w:p>
    <w:p w14:paraId="71951637"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6.7. При досрочном прекращении образовательных отношений Исполнитель в трехдневный срок после издания приказа об отчислении обучающегося выдает ему справку об обучении или о периоде обучения. </w:t>
      </w:r>
    </w:p>
    <w:p w14:paraId="7F82403A"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7. Заключительные положения</w:t>
      </w:r>
    </w:p>
    <w:p w14:paraId="42E6E1D6"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7.1. Настоящий договор вступает в силу с момента его заключения и действует до полного исполнения обязательств Сторонами.</w:t>
      </w:r>
    </w:p>
    <w:p w14:paraId="2E72B6D2"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7.2. Настоящий договор составлен в двух экземплярах, имеющих одинаковую юридическую силу, по одному для каждой из Сторон.</w:t>
      </w:r>
    </w:p>
    <w:p w14:paraId="01DC553C"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lastRenderedPageBreak/>
        <w:t>7.3. Во всем, что не предусмотрено настоящим договором, Стороны руководствуются действующим законодательством.</w:t>
      </w:r>
    </w:p>
    <w:p w14:paraId="7CBE8216" w14:textId="77777777" w:rsidR="005221B5" w:rsidRPr="00F97739" w:rsidRDefault="005221B5" w:rsidP="005221B5">
      <w:pPr>
        <w:shd w:val="clear" w:color="auto" w:fill="FFFFFF"/>
        <w:spacing w:after="0" w:line="240" w:lineRule="auto"/>
        <w:contextualSpacing/>
        <w:jc w:val="both"/>
        <w:rPr>
          <w:rFonts w:ascii="Times New Roman" w:eastAsia="Times New Roman" w:hAnsi="Times New Roman" w:cs="Times New Roman"/>
          <w:sz w:val="28"/>
          <w:szCs w:val="28"/>
          <w:lang w:eastAsia="ru-RU"/>
        </w:rPr>
      </w:pPr>
    </w:p>
    <w:p w14:paraId="3391750A"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8. Реквизиты и подписи сторон</w:t>
      </w:r>
    </w:p>
    <w:p w14:paraId="6E43D287" w14:textId="77777777" w:rsidR="005221B5" w:rsidRPr="00F97739" w:rsidRDefault="005221B5" w:rsidP="005221B5">
      <w:pPr>
        <w:shd w:val="clear" w:color="auto" w:fill="FFFFFF"/>
        <w:spacing w:after="0" w:line="240" w:lineRule="auto"/>
        <w:contextualSpacing/>
        <w:jc w:val="center"/>
        <w:rPr>
          <w:rFonts w:ascii="Times New Roman" w:eastAsia="Times New Roman" w:hAnsi="Times New Roman" w:cs="Times New Roman"/>
          <w:sz w:val="28"/>
          <w:szCs w:val="28"/>
          <w:lang w:eastAsia="ru-RU"/>
        </w:rPr>
      </w:pPr>
    </w:p>
    <w:tbl>
      <w:tblPr>
        <w:tblW w:w="10185" w:type="dxa"/>
        <w:tblCellMar>
          <w:top w:w="15" w:type="dxa"/>
          <w:left w:w="15" w:type="dxa"/>
          <w:bottom w:w="15" w:type="dxa"/>
          <w:right w:w="15" w:type="dxa"/>
        </w:tblCellMar>
        <w:tblLook w:val="04A0" w:firstRow="1" w:lastRow="0" w:firstColumn="1" w:lastColumn="0" w:noHBand="0" w:noVBand="1"/>
      </w:tblPr>
      <w:tblGrid>
        <w:gridCol w:w="5160"/>
        <w:gridCol w:w="5025"/>
      </w:tblGrid>
      <w:tr w:rsidR="005221B5" w:rsidRPr="00061295" w14:paraId="1915603A" w14:textId="77777777" w:rsidTr="00300641">
        <w:tc>
          <w:tcPr>
            <w:tcW w:w="5160" w:type="dxa"/>
            <w:hideMark/>
          </w:tcPr>
          <w:p w14:paraId="3AF07357" w14:textId="77777777" w:rsidR="005221B5" w:rsidRPr="00F97739" w:rsidRDefault="005221B5" w:rsidP="00300641">
            <w:pPr>
              <w:spacing w:after="0" w:line="240" w:lineRule="auto"/>
              <w:contextualSpacing/>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Заказчик</w:t>
            </w:r>
          </w:p>
          <w:p w14:paraId="35859278"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наименование или фамилия, имя, отчество заказчика ____________ </w:t>
            </w:r>
          </w:p>
          <w:p w14:paraId="6050D278"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телефон заказчика _____________</w:t>
            </w:r>
          </w:p>
          <w:p w14:paraId="17A72D5F"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телефон законного представителя обучающегося_________________</w:t>
            </w:r>
          </w:p>
          <w:p w14:paraId="03845EF2"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место нахождения или место жительства заказчика ________________________</w:t>
            </w:r>
          </w:p>
          <w:p w14:paraId="083B1DB1"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и (или) законного представителя обучающегося____________________</w:t>
            </w:r>
          </w:p>
          <w:p w14:paraId="5EEED67B"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фамилия, имя, отчество (при наличии) обучающегося____________________ </w:t>
            </w:r>
          </w:p>
          <w:p w14:paraId="0BA71BF5"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 xml:space="preserve">место жительства обучающегося_____ </w:t>
            </w:r>
          </w:p>
          <w:p w14:paraId="24E82F5E"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телефон обучающегося_____________</w:t>
            </w:r>
          </w:p>
          <w:p w14:paraId="7A6DE6D0"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банковские реквизиты</w:t>
            </w:r>
          </w:p>
          <w:p w14:paraId="653CA635" w14:textId="77777777"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ИНН/ОГРН для заказчика-юр лица</w:t>
            </w:r>
          </w:p>
          <w:p w14:paraId="62C127C7" w14:textId="7E45CE30" w:rsidR="005221B5" w:rsidRPr="00F97739" w:rsidRDefault="005221B5" w:rsidP="00300641">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sz w:val="28"/>
                <w:szCs w:val="28"/>
                <w:lang w:eastAsia="ru-RU"/>
              </w:rPr>
              <w:t>[</w:t>
            </w:r>
            <w:r w:rsidRPr="00F97739">
              <w:rPr>
                <w:rFonts w:ascii="Times New Roman" w:eastAsia="Times New Roman" w:hAnsi="Times New Roman" w:cs="Times New Roman"/>
                <w:b/>
                <w:bCs/>
                <w:sz w:val="28"/>
                <w:szCs w:val="28"/>
                <w:lang w:eastAsia="ru-RU"/>
              </w:rPr>
              <w:t>должность, подпись, инициалы, фамилия</w:t>
            </w:r>
            <w:r w:rsidRPr="00F97739">
              <w:rPr>
                <w:rFonts w:ascii="Times New Roman" w:eastAsia="Times New Roman" w:hAnsi="Times New Roman" w:cs="Times New Roman"/>
                <w:sz w:val="28"/>
                <w:szCs w:val="28"/>
                <w:lang w:eastAsia="ru-RU"/>
              </w:rPr>
              <w:t>]</w:t>
            </w:r>
          </w:p>
        </w:tc>
        <w:tc>
          <w:tcPr>
            <w:tcW w:w="5025" w:type="dxa"/>
            <w:hideMark/>
          </w:tcPr>
          <w:p w14:paraId="271FE60B" w14:textId="77777777" w:rsidR="005221B5" w:rsidRPr="00F97739" w:rsidRDefault="005221B5" w:rsidP="00300641">
            <w:pPr>
              <w:spacing w:after="0" w:line="240" w:lineRule="auto"/>
              <w:contextualSpacing/>
              <w:rPr>
                <w:rFonts w:ascii="Times New Roman" w:eastAsia="Times New Roman" w:hAnsi="Times New Roman" w:cs="Times New Roman"/>
                <w:b/>
                <w:sz w:val="28"/>
                <w:szCs w:val="28"/>
                <w:lang w:eastAsia="ru-RU"/>
              </w:rPr>
            </w:pPr>
            <w:r w:rsidRPr="00F97739">
              <w:rPr>
                <w:rFonts w:ascii="Times New Roman" w:eastAsia="Times New Roman" w:hAnsi="Times New Roman" w:cs="Times New Roman"/>
                <w:b/>
                <w:sz w:val="28"/>
                <w:szCs w:val="28"/>
                <w:lang w:eastAsia="ru-RU"/>
              </w:rPr>
              <w:t>Исполнитель</w:t>
            </w:r>
          </w:p>
          <w:p w14:paraId="0DC90B4A" w14:textId="258EFC61" w:rsidR="007B5018" w:rsidRPr="0034095C" w:rsidRDefault="005221B5" w:rsidP="007B5018">
            <w:pPr>
              <w:spacing w:after="0" w:line="240" w:lineRule="auto"/>
              <w:contextualSpacing/>
              <w:rPr>
                <w:rFonts w:ascii="Times New Roman" w:eastAsia="Times New Roman" w:hAnsi="Times New Roman" w:cs="Times New Roman"/>
                <w:sz w:val="28"/>
                <w:szCs w:val="28"/>
                <w:lang w:eastAsia="ru-RU"/>
              </w:rPr>
            </w:pPr>
            <w:r w:rsidRPr="00F97739">
              <w:rPr>
                <w:rFonts w:ascii="Times New Roman" w:eastAsia="Times New Roman" w:hAnsi="Times New Roman" w:cs="Times New Roman"/>
                <w:bCs/>
                <w:sz w:val="28"/>
                <w:szCs w:val="28"/>
                <w:lang w:eastAsia="ru-RU"/>
              </w:rPr>
              <w:t xml:space="preserve">Индивидуальный предприниматель </w:t>
            </w:r>
          </w:p>
          <w:p w14:paraId="26C916A5" w14:textId="77777777" w:rsidR="00FF0AF5" w:rsidRDefault="00DE390A" w:rsidP="00FF0AF5">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Королёва Юлия Игоревна</w:t>
            </w:r>
          </w:p>
          <w:p w14:paraId="5B25E0F8"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133D7338"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5A7FA349"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63EF5992"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34B8D1FE"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5050D53E"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64FC3E06"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3F75FE74"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64D80351"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12B48AE3"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5D42DE33"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503015B4"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00B97D46"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2C0C6F69" w14:textId="77777777" w:rsidR="00DE390A" w:rsidRDefault="00DE390A" w:rsidP="00FF0AF5">
            <w:pPr>
              <w:spacing w:after="0" w:line="240" w:lineRule="auto"/>
              <w:contextualSpacing/>
              <w:rPr>
                <w:rFonts w:ascii="Times New Roman" w:eastAsia="Times New Roman" w:hAnsi="Times New Roman" w:cs="Times New Roman"/>
                <w:sz w:val="28"/>
                <w:szCs w:val="28"/>
                <w:lang w:eastAsia="ru-RU"/>
              </w:rPr>
            </w:pPr>
          </w:p>
          <w:p w14:paraId="497E9B37" w14:textId="26BDD09D" w:rsidR="00DE390A" w:rsidRPr="0034095C" w:rsidRDefault="00DE390A" w:rsidP="00FF0AF5">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____________Королёва Ю.И.</w:t>
            </w:r>
          </w:p>
        </w:tc>
      </w:tr>
    </w:tbl>
    <w:p w14:paraId="26A9FE01" w14:textId="26DFCB96" w:rsidR="009E737C" w:rsidRPr="0034095C" w:rsidRDefault="009E737C"/>
    <w:p w14:paraId="72920205" w14:textId="6664736C" w:rsidR="00D2759F" w:rsidRDefault="00D2759F"/>
    <w:p w14:paraId="5054F3F1" w14:textId="269D95EB" w:rsidR="007B5018" w:rsidRDefault="00D7277A" w:rsidP="00061295">
      <w:pPr>
        <w:spacing w:after="0" w:line="240" w:lineRule="auto"/>
        <w:jc w:val="both"/>
        <w:rPr>
          <w:rFonts w:ascii="Times New Roman" w:hAnsi="Times New Roman" w:cs="Times New Roman"/>
          <w:sz w:val="28"/>
          <w:szCs w:val="28"/>
        </w:rPr>
      </w:pPr>
      <w:r w:rsidRPr="00D7277A">
        <w:rPr>
          <w:rFonts w:ascii="Times New Roman" w:hAnsi="Times New Roman" w:cs="Times New Roman"/>
          <w:sz w:val="28"/>
          <w:szCs w:val="28"/>
        </w:rPr>
        <w:t xml:space="preserve">Ознакомлен </w:t>
      </w:r>
      <w:r w:rsidR="007B5018" w:rsidRPr="007B5018">
        <w:rPr>
          <w:rFonts w:ascii="Times New Roman" w:hAnsi="Times New Roman" w:cs="Times New Roman"/>
          <w:sz w:val="28"/>
          <w:szCs w:val="28"/>
        </w:rPr>
        <w:t xml:space="preserve">с информацией о государственной регистрации </w:t>
      </w:r>
      <w:r w:rsidR="007B5018">
        <w:rPr>
          <w:rFonts w:ascii="Times New Roman" w:hAnsi="Times New Roman" w:cs="Times New Roman"/>
          <w:sz w:val="28"/>
          <w:szCs w:val="28"/>
        </w:rPr>
        <w:t xml:space="preserve">исполнителя </w:t>
      </w:r>
      <w:r w:rsidR="007B5018" w:rsidRPr="007B5018">
        <w:rPr>
          <w:rFonts w:ascii="Times New Roman" w:hAnsi="Times New Roman" w:cs="Times New Roman"/>
          <w:sz w:val="28"/>
          <w:szCs w:val="28"/>
        </w:rPr>
        <w:t>в качестве индивидуального предпринимателя</w:t>
      </w:r>
      <w:r w:rsidR="007B5018" w:rsidRPr="00FF0AF5">
        <w:rPr>
          <w:rFonts w:ascii="Times New Roman" w:hAnsi="Times New Roman" w:cs="Times New Roman"/>
          <w:sz w:val="28"/>
          <w:szCs w:val="28"/>
        </w:rPr>
        <w:t>(свидетельством ОГРН, ИНН),</w:t>
      </w:r>
      <w:r w:rsidR="007B5018" w:rsidRPr="007B5018">
        <w:rPr>
          <w:rFonts w:ascii="Times New Roman" w:hAnsi="Times New Roman" w:cs="Times New Roman"/>
          <w:sz w:val="28"/>
          <w:szCs w:val="28"/>
        </w:rPr>
        <w:t>, об уровне 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36ACEEF2" w14:textId="068D2FAB" w:rsidR="00D2759F" w:rsidRDefault="00D7277A" w:rsidP="00061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 /________________________/</w:t>
      </w:r>
    </w:p>
    <w:p w14:paraId="132B1460" w14:textId="20BF5D26" w:rsidR="00D7277A" w:rsidRDefault="00D7277A" w:rsidP="00061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 20_____ г.</w:t>
      </w:r>
    </w:p>
    <w:p w14:paraId="68653C84" w14:textId="0ECF7942" w:rsidR="00FF0AF5" w:rsidRDefault="00FF0AF5" w:rsidP="00061295">
      <w:pPr>
        <w:spacing w:after="0" w:line="240" w:lineRule="auto"/>
        <w:jc w:val="both"/>
        <w:rPr>
          <w:rFonts w:ascii="Times New Roman" w:hAnsi="Times New Roman" w:cs="Times New Roman"/>
          <w:sz w:val="28"/>
          <w:szCs w:val="28"/>
        </w:rPr>
      </w:pPr>
    </w:p>
    <w:sectPr w:rsidR="00FF0AF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mi" w:date="2024-12-02T18:59:00Z" w:initials="H">
    <w:p w14:paraId="39A165E9" w14:textId="52E0FE7B" w:rsidR="00061295" w:rsidRDefault="00061295">
      <w:pPr>
        <w:pStyle w:val="a5"/>
      </w:pPr>
      <w:r>
        <w:rPr>
          <w:rStyle w:val="a4"/>
        </w:rPr>
        <w:annotationRef/>
      </w:r>
      <w:r>
        <w:t>выбрать нужный вариант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16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165E9" w16cid:durableId="2B0158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B5"/>
    <w:rsid w:val="00061295"/>
    <w:rsid w:val="0034095C"/>
    <w:rsid w:val="00476F5D"/>
    <w:rsid w:val="004B0D9B"/>
    <w:rsid w:val="005221B5"/>
    <w:rsid w:val="005B3F14"/>
    <w:rsid w:val="00703F7A"/>
    <w:rsid w:val="007A3820"/>
    <w:rsid w:val="007B5018"/>
    <w:rsid w:val="007D0074"/>
    <w:rsid w:val="009D7E59"/>
    <w:rsid w:val="009E737C"/>
    <w:rsid w:val="00D2759F"/>
    <w:rsid w:val="00D7277A"/>
    <w:rsid w:val="00DE390A"/>
    <w:rsid w:val="00E34ECC"/>
    <w:rsid w:val="00F55461"/>
    <w:rsid w:val="00F97739"/>
    <w:rsid w:val="00FF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096A"/>
  <w15:docId w15:val="{711FD930-D523-46E8-BC67-8B751960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5221B5"/>
    <w:rPr>
      <w:sz w:val="16"/>
      <w:szCs w:val="16"/>
    </w:rPr>
  </w:style>
  <w:style w:type="paragraph" w:styleId="a5">
    <w:name w:val="annotation text"/>
    <w:basedOn w:val="a"/>
    <w:link w:val="a6"/>
    <w:uiPriority w:val="99"/>
    <w:semiHidden/>
    <w:unhideWhenUsed/>
    <w:rsid w:val="005221B5"/>
    <w:pPr>
      <w:spacing w:line="240" w:lineRule="auto"/>
    </w:pPr>
    <w:rPr>
      <w:sz w:val="20"/>
      <w:szCs w:val="20"/>
    </w:rPr>
  </w:style>
  <w:style w:type="character" w:customStyle="1" w:styleId="a6">
    <w:name w:val="Текст примечания Знак"/>
    <w:basedOn w:val="a0"/>
    <w:link w:val="a5"/>
    <w:uiPriority w:val="99"/>
    <w:semiHidden/>
    <w:rsid w:val="005221B5"/>
    <w:rPr>
      <w:sz w:val="20"/>
      <w:szCs w:val="20"/>
    </w:rPr>
  </w:style>
  <w:style w:type="paragraph" w:styleId="a7">
    <w:name w:val="annotation subject"/>
    <w:basedOn w:val="a5"/>
    <w:next w:val="a5"/>
    <w:link w:val="a8"/>
    <w:uiPriority w:val="99"/>
    <w:semiHidden/>
    <w:unhideWhenUsed/>
    <w:rsid w:val="00476F5D"/>
    <w:rPr>
      <w:b/>
      <w:bCs/>
    </w:rPr>
  </w:style>
  <w:style w:type="character" w:customStyle="1" w:styleId="a8">
    <w:name w:val="Тема примечания Знак"/>
    <w:basedOn w:val="a6"/>
    <w:link w:val="a7"/>
    <w:uiPriority w:val="99"/>
    <w:semiHidden/>
    <w:rsid w:val="00476F5D"/>
    <w:rPr>
      <w:b/>
      <w:bCs/>
      <w:sz w:val="20"/>
      <w:szCs w:val="20"/>
    </w:rPr>
  </w:style>
  <w:style w:type="paragraph" w:styleId="a9">
    <w:name w:val="Balloon Text"/>
    <w:basedOn w:val="a"/>
    <w:link w:val="aa"/>
    <w:uiPriority w:val="99"/>
    <w:semiHidden/>
    <w:unhideWhenUsed/>
    <w:rsid w:val="000612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1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6D72-08B7-4A25-A245-65C75ED1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Черемных</dc:creator>
  <cp:keywords/>
  <dc:description/>
  <cp:lastModifiedBy>Анна Черемных</cp:lastModifiedBy>
  <cp:revision>4</cp:revision>
  <dcterms:created xsi:type="dcterms:W3CDTF">2024-12-09T08:04:00Z</dcterms:created>
  <dcterms:modified xsi:type="dcterms:W3CDTF">2025-05-05T14:29:00Z</dcterms:modified>
</cp:coreProperties>
</file>